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7A5DE" w14:textId="0C3C4446" w:rsidR="00F516AB" w:rsidRPr="007119C6" w:rsidRDefault="00293AC1" w:rsidP="00EC7219">
      <w:pPr>
        <w:ind w:left="77" w:righ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19C6">
        <w:rPr>
          <w:rFonts w:ascii="Times New Roman" w:hAnsi="Times New Roman" w:cs="Times New Roman"/>
          <w:b/>
          <w:i/>
          <w:color w:val="221F1F"/>
          <w:sz w:val="24"/>
          <w:szCs w:val="24"/>
        </w:rPr>
        <w:t>ORDINATIVO</w:t>
      </w:r>
      <w:r w:rsidRPr="007119C6">
        <w:rPr>
          <w:rFonts w:ascii="Times New Roman" w:hAnsi="Times New Roman" w:cs="Times New Roman"/>
          <w:color w:val="221F1F"/>
          <w:spacing w:val="-9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b/>
          <w:i/>
          <w:color w:val="221F1F"/>
          <w:sz w:val="24"/>
          <w:szCs w:val="24"/>
        </w:rPr>
        <w:t>DI</w:t>
      </w:r>
      <w:r w:rsidRPr="007119C6">
        <w:rPr>
          <w:rFonts w:ascii="Times New Roman" w:hAnsi="Times New Roman" w:cs="Times New Roman"/>
          <w:color w:val="221F1F"/>
          <w:spacing w:val="-9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b/>
          <w:i/>
          <w:color w:val="221F1F"/>
          <w:spacing w:val="-2"/>
          <w:sz w:val="24"/>
          <w:szCs w:val="24"/>
        </w:rPr>
        <w:t>FORNITURA</w:t>
      </w:r>
    </w:p>
    <w:tbl>
      <w:tblPr>
        <w:tblStyle w:val="TableNormal"/>
        <w:tblW w:w="0" w:type="auto"/>
        <w:tblInd w:w="237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1619"/>
        <w:gridCol w:w="3778"/>
      </w:tblGrid>
      <w:tr w:rsidR="00F516AB" w:rsidRPr="007119C6" w14:paraId="3E909143" w14:textId="77777777">
        <w:trPr>
          <w:trHeight w:val="390"/>
        </w:trPr>
        <w:tc>
          <w:tcPr>
            <w:tcW w:w="1619" w:type="dxa"/>
          </w:tcPr>
          <w:p w14:paraId="009332C8" w14:textId="77777777" w:rsidR="00F516AB" w:rsidRPr="007119C6" w:rsidRDefault="00293AC1">
            <w:pPr>
              <w:pStyle w:val="TableParagraph"/>
              <w:spacing w:before="97" w:line="273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9C6">
              <w:rPr>
                <w:rFonts w:ascii="Times New Roman" w:hAnsi="Times New Roman" w:cs="Times New Roman"/>
                <w:b/>
                <w:color w:val="221F1F"/>
                <w:spacing w:val="-2"/>
                <w:sz w:val="24"/>
                <w:szCs w:val="24"/>
              </w:rPr>
              <w:t>Protocollo</w:t>
            </w:r>
          </w:p>
        </w:tc>
        <w:tc>
          <w:tcPr>
            <w:tcW w:w="3778" w:type="dxa"/>
          </w:tcPr>
          <w:p w14:paraId="2A0FE352" w14:textId="2AD9A9C1" w:rsidR="00F516AB" w:rsidRPr="007119C6" w:rsidRDefault="00F516A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alias w:val="PROTOCOLLO"/>
                <w:tag w:val="PROTOCOLLO"/>
              </w:sdtPr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«PROTOCOLLO»</w:t>
                </w:r>
              </w:sdtContent>
            </w:sdt>
          </w:p>
        </w:tc>
      </w:tr>
      <w:tr w:rsidR="00F516AB" w:rsidRPr="007119C6" w14:paraId="0977CD8E" w14:textId="77777777">
        <w:trPr>
          <w:trHeight w:val="347"/>
        </w:trPr>
        <w:tc>
          <w:tcPr>
            <w:tcW w:w="1619" w:type="dxa"/>
          </w:tcPr>
          <w:p w14:paraId="4B219FD4" w14:textId="77777777" w:rsidR="00F516AB" w:rsidRPr="007119C6" w:rsidRDefault="00293AC1" w:rsidP="00F24E04">
            <w:pPr>
              <w:pStyle w:val="TableParagraph"/>
              <w:spacing w:before="52" w:line="275" w:lineRule="exact"/>
              <w:ind w:left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9C6">
              <w:rPr>
                <w:rFonts w:ascii="Times New Roman" w:hAnsi="Times New Roman" w:cs="Times New Roman"/>
                <w:b/>
                <w:color w:val="221F1F"/>
                <w:sz w:val="24"/>
                <w:szCs w:val="24"/>
              </w:rPr>
              <w:t>Data</w:t>
            </w:r>
            <w:r w:rsidRPr="007119C6">
              <w:rPr>
                <w:rFonts w:ascii="Times New Roman" w:hAnsi="Times New Roman" w:cs="Times New Roman"/>
                <w:color w:val="221F1F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3778" w:type="dxa"/>
          </w:tcPr>
          <w:p w14:paraId="63FD5A23" w14:textId="4906E283" w:rsidR="00F516AB" w:rsidRPr="007119C6" w:rsidRDefault="001D2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alias w:val="DATA_DOCUMENTO"/>
                <w:tag w:val="DATA_DOCUMENTO"/>
              </w:sdtPr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«DATA_DOCUMENTO»</w:t>
                </w:r>
              </w:sdtContent>
            </w:sdt>
          </w:p>
        </w:tc>
      </w:tr>
    </w:tbl>
    <w:p w14:paraId="53185474" w14:textId="77777777" w:rsidR="005A08F0" w:rsidRPr="007119C6" w:rsidRDefault="005A08F0" w:rsidP="003C483E">
      <w:pPr>
        <w:pStyle w:val="Titolo1"/>
        <w:spacing w:before="0"/>
        <w:ind w:left="5894"/>
        <w:rPr>
          <w:rFonts w:ascii="Times New Roman" w:hAnsi="Times New Roman" w:cs="Times New Roman"/>
          <w:color w:val="221F1F"/>
          <w:spacing w:val="-2"/>
        </w:rPr>
      </w:pPr>
    </w:p>
    <w:p w14:paraId="01C6208C" w14:textId="77777777" w:rsidR="00A07BCE" w:rsidRPr="00D6547C" w:rsidRDefault="00A07BCE" w:rsidP="00A07BCE">
      <w:pPr>
        <w:spacing w:line="288" w:lineRule="auto"/>
        <w:ind w:left="3540" w:right="-1" w:firstLine="1422"/>
        <w:rPr>
          <w:rFonts w:ascii="Times New Roman" w:hAnsi="Times New Roman" w:cs="Times New Roman"/>
          <w:sz w:val="24"/>
          <w:szCs w:val="24"/>
        </w:rPr>
      </w:pPr>
      <w:bookmarkStart w:id="0" w:name="_Hlk190339258"/>
      <w:r w:rsidRPr="00D6547C">
        <w:rPr>
          <w:rFonts w:ascii="Times New Roman" w:hAnsi="Times New Roman" w:cs="Times New Roman"/>
          <w:sz w:val="24"/>
          <w:szCs w:val="24"/>
        </w:rPr>
        <w:t xml:space="preserve">Spett.le </w:t>
      </w:r>
    </w:p>
    <w:p w14:paraId="5790F486" w14:textId="77777777" w:rsidR="001D18DE" w:rsidRDefault="001D18DE" w:rsidP="001D18DE">
      <w:pPr>
        <w:spacing w:line="288" w:lineRule="auto"/>
        <w:ind w:left="4956" w:right="-1" w:firstLine="6"/>
        <w:rPr>
          <w:b/>
          <w:bCs/>
        </w:rPr>
      </w:pPr>
      <w:sdt>
        <w:sdtPr>
          <w:alias w:val="RAGIONE_SOCIALE"/>
          <w:tag w:val="RAGIONE_SOCIALE"/>
        </w:sdtPr>
        <w:sdtContent>
          <w:r>
            <w:rPr>
              <w:b/>
              <w:bCs/>
            </w:rPr>
            <w:t xml:space="preserve">«RAGIONE_SOCIALE»</w:t>
          </w:r>
        </w:sdtContent>
      </w:sdt>
    </w:p>
    <w:p w14:paraId="6F0196DD" w14:textId="77777777" w:rsidR="001D18DE" w:rsidRDefault="001D18DE" w:rsidP="001D18DE">
      <w:pPr>
        <w:spacing w:line="288" w:lineRule="auto"/>
        <w:ind w:left="4956" w:right="-1" w:firstLine="6"/>
      </w:pPr>
      <w:sdt>
        <w:sdtPr>
          <w:alias w:val="INDIRIZZO"/>
          <w:tag w:val="INDIRIZZO"/>
        </w:sdtPr>
        <w:sdtContent>
          <w:r>
            <w:t xml:space="preserve">«INDIRIZZO»</w:t>
          </w:r>
        </w:sdtContent>
      </w:sdt>
      <w:r>
        <w:t xml:space="preserve"> </w:t>
      </w:r>
    </w:p>
    <w:p w14:paraId="74603143" w14:textId="2127C611" w:rsidR="00B34A86" w:rsidRPr="00D6547C" w:rsidRDefault="001D18DE" w:rsidP="001D18DE">
      <w:pPr>
        <w:pStyle w:val="Titolo1"/>
        <w:ind w:left="5103" w:hanging="141"/>
        <w:rPr>
          <w:rFonts w:ascii="Times New Roman" w:hAnsi="Times New Roman" w:cs="Times New Roman"/>
          <w:b w:val="0"/>
          <w:bCs w:val="0"/>
          <w:color w:val="221F1F"/>
          <w:spacing w:val="-2"/>
        </w:rPr>
      </w:pPr>
      <w:sdt>
        <w:sdtPr>
          <w:alias w:val="LOCALITA"/>
          <w:tag w:val="LOCALITA"/>
        </w:sdtPr>
        <w:sdtContent>
          <w:r>
            <w:t xml:space="preserve">«LOCALITA»</w:t>
          </w:r>
        </w:sdtContent>
      </w:sdt>
      <w:r>
        <w:t xml:space="preserve">                  </w:t>
      </w:r>
      <w:sdt>
        <w:sdtPr>
          <w:alias w:val="PEC_IMPRESA"/>
          <w:tag w:val="PEC_IMPRESA"/>
        </w:sdtPr>
        <w:sdtContent>
          <w:r>
            <w:rPr>
              <w:rStyle w:val="Collegamentoipertestuale"/>
            </w:rPr>
            <w:t xml:space="preserve">«PEC_IMPRESA»</w:t>
          </w:r>
        </w:sdtContent>
      </w:sdt>
      <w:r>
        <w:t xml:space="preserve"> </w:t>
      </w:r>
      <w: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</w:rPr>
        <w:t xml:space="preserve">	</w:t>
      </w:r>
      <w:r>
        <w:rPr>
          <w:rFonts w:ascii="Times New Roman" w:hAnsi="Times New Roman" w:cs="Times New Roman"/>
          <w:b w:val="0"/>
          <w:bCs w:val="0"/>
        </w:rPr>
        <w:t xml:space="preserve">	</w:t>
      </w:r>
      <w:r>
        <w:rPr>
          <w:rFonts w:ascii="Times New Roman" w:hAnsi="Times New Roman" w:cs="Times New Roman"/>
          <w:b w:val="0"/>
          <w:bCs w:val="0"/>
          <w:color w:val="221F1F"/>
          <w:spacing w:val="-2"/>
        </w:rPr>
        <w:t xml:space="preserve">	</w:t>
      </w:r>
      <w:r>
        <w:rPr>
          <w:rFonts w:ascii="Times New Roman" w:hAnsi="Times New Roman" w:cs="Times New Roman"/>
          <w:b w:val="0"/>
          <w:bCs w:val="0"/>
        </w:rPr>
        <w:t xml:space="preserve">	</w:t>
      </w:r>
      <w:r>
        <w:rPr>
          <w:rFonts w:ascii="Times New Roman" w:hAnsi="Times New Roman" w:cs="Times New Roman"/>
          <w:b w:val="0"/>
          <w:bCs w:val="0"/>
        </w:rPr>
        <w:t xml:space="preserve">	</w:t>
      </w:r>
    </w:p>
    <w:bookmarkEnd w:id="0"/>
    <w:p w14:paraId="712699E2" w14:textId="30BA9B8D" w:rsidR="000D114E" w:rsidRPr="00D6547C" w:rsidRDefault="00293AC1" w:rsidP="00EA5D9D">
      <w:pPr>
        <w:widowControl/>
        <w:adjustRightInd w:val="0"/>
        <w:spacing w:line="36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OGGETTO:</w:t>
      </w:r>
      <w:r>
        <w:rPr>
          <w:rFonts w:ascii="Times New Roman" w:hAnsi="Times New Roman" w:cs="Times New Roman"/>
          <w:b/>
          <w:bCs/>
          <w:color w:val="221F1F"/>
          <w:spacing w:val="-8"/>
          <w:sz w:val="24"/>
          <w:szCs w:val="24"/>
        </w:rPr>
        <w:t xml:space="preserve"> </w:t>
      </w:r>
      <w:sdt>
        <w:sdtPr>
          <w:alias w:val="OGGETTO"/>
          <w:tag w:val="OGGETTO"/>
        </w:sdtPr>
        <w:sdtContent>
          <w:r>
            <w:rPr>
              <w:rFonts w:ascii="Times New Roman" w:hAnsi="Times New Roman" w:cs="Times New Roman"/>
              <w:b/>
              <w:bCs/>
              <w:sz w:val="24"/>
              <w:szCs w:val="24"/>
              <w:lang w:eastAsia="it-IT"/>
            </w:rPr>
            <w:t xml:space="preserve">«OGGETTO»</w:t>
          </w:r>
        </w:sdtContent>
      </w:sdt>
    </w:p>
    <w:p w14:paraId="6EF09A98" w14:textId="77777777" w:rsidR="000E0813" w:rsidRPr="007119C6" w:rsidRDefault="000E0813" w:rsidP="00EA5D9D">
      <w:pPr>
        <w:widowControl/>
        <w:adjustRightInd w:val="0"/>
        <w:spacing w:line="360" w:lineRule="auto"/>
        <w:ind w:left="284"/>
        <w:jc w:val="both"/>
        <w:rPr>
          <w:sz w:val="24"/>
          <w:szCs w:val="24"/>
          <w:highlight w:val="yellow"/>
        </w:rPr>
      </w:pPr>
    </w:p>
    <w:p w14:paraId="0C1D3672" w14:textId="14971734" w:rsidR="00DC22F1" w:rsidRPr="007119C6" w:rsidRDefault="00703680" w:rsidP="00C846ED">
      <w:pPr>
        <w:pStyle w:val="Corpotesto"/>
        <w:tabs>
          <w:tab w:val="left" w:pos="5076"/>
          <w:tab w:val="left" w:pos="6507"/>
          <w:tab w:val="left" w:pos="8815"/>
        </w:tabs>
        <w:spacing w:line="360" w:lineRule="auto"/>
        <w:ind w:left="232" w:right="-49"/>
        <w:jc w:val="both"/>
        <w:rPr>
          <w:rFonts w:ascii="Times New Roman" w:hAnsi="Times New Roman" w:cs="Times New Roman"/>
          <w:color w:val="221F1F"/>
          <w:spacing w:val="-3"/>
        </w:rPr>
      </w:pPr>
      <w:r>
        <w:rPr>
          <w:rFonts w:ascii="Times New Roman" w:hAnsi="Times New Roman" w:cs="Times New Roman"/>
          <w:color w:val="221F1F"/>
        </w:rPr>
        <w:t xml:space="preserve">Il Sottoscritto </w:t>
      </w:r>
      <w:sdt>
        <w:sdtPr>
          <w:alias w:val="DG_NOME"/>
          <w:tag w:val="DG_NOM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«DG_NOME»</w:t>
          </w:r>
        </w:sdtContent>
      </w:sdt>
      <w:r>
        <w:rPr>
          <w:rFonts w:ascii="Times New Roman" w:hAnsi="Times New Roman" w:cs="Times New Roman"/>
          <w:color w:val="221F1F"/>
        </w:rPr>
        <w:t xml:space="preserve">, Cod. Fiscale </w:t>
      </w:r>
      <w:sdt>
        <w:sdtPr>
          <w:alias w:val="DG_CF"/>
          <w:tag w:val="DG_CF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«DG_CF»</w:t>
          </w:r>
        </w:sdtContent>
      </w:sdt>
      <w:r>
        <w:rPr>
          <w:rFonts w:ascii="Times New Roman" w:hAnsi="Times New Roman" w:cs="Times New Roman"/>
          <w:color w:val="221F1F"/>
        </w:rPr>
        <w:t xml:space="preserve">, in qualità di Direttore Generale dell’Azienda Ulss 5 Polesana, codice fiscale/ P.IVA 01013470297 con sede in Viale Tre Martiri n. 89 – 45100 Rovigo, PEC </w:t>
      </w:r>
      <w:sdt>
        <w:sdtPr>
          <w:alias w:val="PEC_ENTE"/>
          <w:tag w:val="PEC_ENTE"/>
        </w:sdtPr>
        <w:sdtContent>
          <w:r>
            <w:rPr>
              <w:rStyle w:val="Collegamentoipertestuale"/>
              <w:rFonts w:ascii="Times New Roman" w:hAnsi="Times New Roman" w:cs="Times New Roman"/>
            </w:rPr>
            <w:t xml:space="preserve">«PEC_ENTE»</w:t>
          </w:r>
        </w:sdtContent>
      </w:sdt>
      <w:r>
        <w:rPr>
          <w:rFonts w:ascii="Times New Roman" w:hAnsi="Times New Roman" w:cs="Times New Roman"/>
          <w:color w:val="221F1F"/>
          <w:spacing w:val="-3"/>
        </w:rPr>
        <w:t xml:space="preserve">;</w:t>
      </w:r>
    </w:p>
    <w:p w14:paraId="25D67608" w14:textId="643F9135" w:rsidR="000D114E" w:rsidRDefault="00EC7219" w:rsidP="000775BF">
      <w:pPr>
        <w:pStyle w:val="Paragrafoelenco"/>
        <w:numPr>
          <w:ilvl w:val="0"/>
          <w:numId w:val="3"/>
        </w:numPr>
        <w:tabs>
          <w:tab w:val="left" w:pos="659"/>
        </w:tabs>
        <w:spacing w:line="360" w:lineRule="auto"/>
        <w:ind w:right="-49" w:hanging="427"/>
        <w:jc w:val="both"/>
        <w:rPr>
          <w:rFonts w:ascii="Times New Roman" w:hAnsi="Times New Roman" w:cs="Times New Roman"/>
          <w:i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 xml:space="preserve">Vist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l’Accordo Quadro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per la fornitura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di </w:t>
      </w:r>
      <w:r>
        <w:rPr>
          <w:rFonts w:ascii="Times New Roman" w:hAnsi="Times New Roman" w:cs="Times New Roman"/>
          <w:i/>
          <w:color w:val="221F1F"/>
          <w:sz w:val="24"/>
          <w:szCs w:val="24"/>
        </w:rPr>
        <w:t xml:space="preserve">“</w:t>
      </w:r>
      <w:sdt>
        <w:sdtPr>
          <w:alias w:val="DESCRIZIONE_FORNITURA"/>
          <w:tag w:val="DESCRIZIONE_FORNITURA"/>
        </w:sdtPr>
        <w:sdtContent>
          <w:r>
            <w:rPr>
              <w:rFonts w:ascii="Times New Roman" w:hAnsi="Times New Roman" w:cs="Times New Roman"/>
              <w:i/>
              <w:color w:val="221F1F"/>
              <w:sz w:val="24"/>
              <w:szCs w:val="24"/>
            </w:rPr>
            <w:t xml:space="preserve">«DESCRIZIONE_FORNITURA»</w:t>
          </w:r>
        </w:sdtContent>
      </w:sdt>
      <w:r>
        <w:rPr>
          <w:rFonts w:ascii="Times New Roman" w:hAnsi="Times New Roman" w:cs="Times New Roman"/>
          <w:i/>
          <w:color w:val="221F1F"/>
          <w:sz w:val="24"/>
          <w:szCs w:val="24"/>
        </w:rPr>
        <w:t xml:space="preserve">”</w:t>
      </w:r>
      <w:r>
        <w:rPr>
          <w:rFonts w:ascii="Times New Roman" w:hAnsi="Times New Roman" w:cs="Times New Roman"/>
          <w:i/>
          <w:color w:val="221F1F"/>
          <w:sz w:val="24"/>
          <w:szCs w:val="24"/>
        </w:rPr>
        <w:t xml:space="preserve">:</w:t>
      </w:r>
    </w:p>
    <w:p w14:paraId="7B5622E6" w14:textId="2AA6A9C2" w:rsidR="009959D5" w:rsidRPr="009959D5" w:rsidRDefault="00A07BCE" w:rsidP="009959D5">
      <w:pPr>
        <w:pStyle w:val="Paragrafoelenco"/>
        <w:numPr>
          <w:ilvl w:val="0"/>
          <w:numId w:val="9"/>
        </w:numPr>
        <w:tabs>
          <w:tab w:val="left" w:pos="659"/>
        </w:tabs>
        <w:spacing w:line="360" w:lineRule="auto"/>
        <w:ind w:right="-49"/>
        <w:jc w:val="both"/>
        <w:rPr>
          <w:rFonts w:ascii="Times New Roman" w:hAnsi="Times New Roman" w:cs="Times New Roman"/>
          <w:i/>
          <w:color w:val="221F1F"/>
          <w:sz w:val="24"/>
          <w:szCs w:val="24"/>
        </w:rPr>
      </w:pPr>
      <w:sdt>
        <w:sdtPr>
          <w:alias w:val="RIGA_LOTTO"/>
          <w:tag w:val="RIGA_LOTTO"/>
        </w:sdtPr>
        <w:sdtContent>
          <w:r>
            <w:rPr>
              <w:rFonts w:ascii="Times New Roman" w:hAnsi="Times New Roman" w:cs="Times New Roman"/>
              <w:i/>
              <w:color w:val="221F1F"/>
              <w:sz w:val="24"/>
              <w:szCs w:val="24"/>
            </w:rPr>
            <w:t xml:space="preserve">«RIGA_LOTTO»</w:t>
          </w:r>
        </w:sdtContent>
      </w:sdt>
    </w:p>
    <w:p w14:paraId="248A6C41" w14:textId="10053706" w:rsidR="00EB1404" w:rsidRPr="00DD3F97" w:rsidRDefault="00EB1404" w:rsidP="00EB1404">
      <w:pPr>
        <w:pStyle w:val="Paragrafoelenco"/>
        <w:tabs>
          <w:tab w:val="left" w:pos="659"/>
        </w:tabs>
        <w:spacing w:line="360" w:lineRule="auto"/>
        <w:ind w:left="142" w:right="-4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aggiudicat</w:t>
      </w:r>
      <w:r>
        <w:rPr>
          <w:rFonts w:ascii="Times New Roman" w:hAnsi="Times New Roman" w:cs="Times New Roman"/>
          <w:sz w:val="24"/>
          <w:szCs w:val="24"/>
        </w:rPr>
        <w:t xml:space="preserve">i</w:t>
      </w:r>
      <w:r>
        <w:rPr>
          <w:rFonts w:ascii="Times New Roman" w:hAnsi="Times New Roman" w:cs="Times New Roman"/>
          <w:sz w:val="24"/>
          <w:szCs w:val="24"/>
        </w:rPr>
        <w:t xml:space="preserve"> da </w:t>
      </w:r>
      <w:sdt>
        <w:sdtPr>
          <w:alias w:val="ENTE_AGGIUDICATORE"/>
          <w:tag w:val="ENTE_AGGIUDICATORE"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«ENTE_AGGIUDICATORE»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, con </w:t>
      </w:r>
      <w:sdt>
        <w:sdtPr>
          <w:alias w:val="ATTO_AGGIUDICAZIONE"/>
          <w:tag w:val="ATTO_AGGIUDICAZIONE"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«ATTO_AGGIUDICAZIONE»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all’Impresa </w:t>
      </w:r>
      <w:sdt>
        <w:sdtPr>
          <w:alias w:val="RAGIONE_SOCIALE"/>
          <w:tag w:val="RAGIONE_SOCIALE"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«RAGIONE_SOCIALE»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, per quanto di competenza per i lotti sopraindicati:</w:t>
      </w:r>
    </w:p>
    <w:p w14:paraId="3DB7B36D" w14:textId="35CD9904" w:rsidR="00F516AB" w:rsidRPr="007119C6" w:rsidRDefault="00293AC1" w:rsidP="00C82958">
      <w:pPr>
        <w:pStyle w:val="Paragrafoelenco"/>
        <w:numPr>
          <w:ilvl w:val="0"/>
          <w:numId w:val="3"/>
        </w:numPr>
        <w:tabs>
          <w:tab w:val="left" w:pos="659"/>
        </w:tabs>
        <w:spacing w:line="360" w:lineRule="auto"/>
        <w:ind w:right="-49" w:hanging="427"/>
        <w:jc w:val="both"/>
        <w:rPr>
          <w:rFonts w:ascii="Times New Roman" w:hAnsi="Times New Roman" w:cs="Times New Roman"/>
          <w:sz w:val="24"/>
          <w:szCs w:val="24"/>
        </w:rPr>
      </w:pPr>
      <w:r w:rsidRPr="007119C6">
        <w:rPr>
          <w:rFonts w:ascii="Times New Roman" w:hAnsi="Times New Roman" w:cs="Times New Roman"/>
          <w:color w:val="221F1F"/>
          <w:sz w:val="24"/>
          <w:szCs w:val="24"/>
        </w:rPr>
        <w:t>considerati</w:t>
      </w:r>
      <w:r w:rsidRPr="007119C6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i</w:t>
      </w:r>
      <w:r w:rsidRPr="007119C6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termini,</w:t>
      </w:r>
      <w:r w:rsidRPr="007119C6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le</w:t>
      </w:r>
      <w:r w:rsidRPr="007119C6">
        <w:rPr>
          <w:rFonts w:ascii="Times New Roman" w:hAnsi="Times New Roman" w:cs="Times New Roman"/>
          <w:color w:val="221F1F"/>
          <w:spacing w:val="-10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modalità</w:t>
      </w:r>
      <w:r w:rsidRPr="007119C6">
        <w:rPr>
          <w:rFonts w:ascii="Times New Roman" w:hAnsi="Times New Roman" w:cs="Times New Roman"/>
          <w:color w:val="221F1F"/>
          <w:spacing w:val="-9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e</w:t>
      </w:r>
      <w:r w:rsidRPr="007119C6">
        <w:rPr>
          <w:rFonts w:ascii="Times New Roman" w:hAnsi="Times New Roman" w:cs="Times New Roman"/>
          <w:color w:val="221F1F"/>
          <w:spacing w:val="-10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le</w:t>
      </w:r>
      <w:r w:rsidRPr="007119C6">
        <w:rPr>
          <w:rFonts w:ascii="Times New Roman" w:hAnsi="Times New Roman" w:cs="Times New Roman"/>
          <w:color w:val="221F1F"/>
          <w:spacing w:val="-8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condizioni</w:t>
      </w:r>
      <w:r w:rsidRPr="007119C6">
        <w:rPr>
          <w:rFonts w:ascii="Times New Roman" w:hAnsi="Times New Roman" w:cs="Times New Roman"/>
          <w:color w:val="221F1F"/>
          <w:spacing w:val="-8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tutte</w:t>
      </w:r>
      <w:r w:rsidRPr="007119C6">
        <w:rPr>
          <w:rFonts w:ascii="Times New Roman" w:hAnsi="Times New Roman" w:cs="Times New Roman"/>
          <w:color w:val="221F1F"/>
          <w:spacing w:val="-9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stabilite</w:t>
      </w:r>
      <w:r w:rsidRPr="007119C6">
        <w:rPr>
          <w:rFonts w:ascii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="00EB1404">
        <w:rPr>
          <w:rFonts w:ascii="Times New Roman" w:hAnsi="Times New Roman" w:cs="Times New Roman"/>
          <w:color w:val="221F1F"/>
          <w:sz w:val="24"/>
          <w:szCs w:val="24"/>
        </w:rPr>
        <w:t>nell’accordo quadro</w:t>
      </w:r>
      <w:r w:rsidR="009606F7" w:rsidRPr="007119C6">
        <w:rPr>
          <w:rFonts w:ascii="Times New Roman" w:hAnsi="Times New Roman" w:cs="Times New Roman"/>
          <w:color w:val="221F1F"/>
          <w:sz w:val="24"/>
          <w:szCs w:val="24"/>
        </w:rPr>
        <w:t xml:space="preserve"> che qui si intendono integralmente richiamate</w:t>
      </w:r>
      <w:r w:rsidR="00796937" w:rsidRPr="007119C6">
        <w:rPr>
          <w:rFonts w:ascii="Times New Roman" w:hAnsi="Times New Roman" w:cs="Times New Roman"/>
          <w:color w:val="221F1F"/>
          <w:spacing w:val="-2"/>
          <w:sz w:val="24"/>
          <w:szCs w:val="24"/>
        </w:rPr>
        <w:t>;</w:t>
      </w:r>
    </w:p>
    <w:p w14:paraId="67A1C00F" w14:textId="06D7654E" w:rsidR="00F516AB" w:rsidRPr="007119C6" w:rsidRDefault="00293AC1" w:rsidP="004E402D">
      <w:pPr>
        <w:spacing w:line="360" w:lineRule="auto"/>
        <w:ind w:left="7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19C6">
        <w:rPr>
          <w:rFonts w:ascii="Times New Roman" w:hAnsi="Times New Roman" w:cs="Times New Roman"/>
          <w:b/>
          <w:i/>
          <w:color w:val="221F1F"/>
          <w:spacing w:val="-2"/>
          <w:sz w:val="24"/>
          <w:szCs w:val="24"/>
        </w:rPr>
        <w:t>DICHIARA</w:t>
      </w:r>
    </w:p>
    <w:p w14:paraId="467DF082" w14:textId="552BF209" w:rsidR="004520C5" w:rsidRPr="00864F87" w:rsidRDefault="0092782B" w:rsidP="00864F87">
      <w:pPr>
        <w:pStyle w:val="Paragrafoelenco"/>
        <w:numPr>
          <w:ilvl w:val="0"/>
          <w:numId w:val="3"/>
        </w:numPr>
        <w:tabs>
          <w:tab w:val="left" w:pos="659"/>
        </w:tabs>
        <w:spacing w:line="36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 xml:space="preserve">di aderire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all’Accordo Quadro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e a tutte le condizioni normative ed economiche ivi previste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per la durata di </w:t>
      </w:r>
      <w:sdt>
        <w:sdtPr>
          <w:alias w:val="DURATA"/>
          <w:tag w:val="DURATA"/>
        </w:sdtPr>
        <w:sdtContent>
          <w:r>
            <w:rPr>
              <w:rFonts w:ascii="Times New Roman" w:hAnsi="Times New Roman" w:cs="Times New Roman"/>
              <w:color w:val="221F1F"/>
              <w:sz w:val="24"/>
              <w:szCs w:val="24"/>
            </w:rPr>
            <w:t xml:space="preserve">«DURATA»</w:t>
          </w:r>
        </w:sdtContent>
      </w:sdt>
      <w:r>
        <w:rPr>
          <w:rFonts w:ascii="Times New Roman" w:hAnsi="Times New Roman" w:cs="Times New Roman"/>
          <w:color w:val="221F1F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con decorrenza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dal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 </w:t>
      </w:r>
      <w:sdt>
        <w:sdtPr>
          <w:alias w:val="DATA_INIZIO"/>
          <w:tag w:val="DATA_INIZIO"/>
        </w:sdtPr>
        <w:sdtContent>
          <w:r>
            <w:rPr>
              <w:b/>
              <w:bCs/>
              <w:lang w:eastAsia="it-IT"/>
            </w:rPr>
            <w:t xml:space="preserve">«DATA_INIZIO»</w:t>
          </w:r>
        </w:sdtContent>
      </w:sdt>
      <w:r>
        <w:rPr>
          <w:b/>
          <w:bCs/>
          <w:lang w:eastAsia="it-IT"/>
        </w:rPr>
        <w:t xml:space="preserve"> al </w:t>
      </w:r>
      <w:sdt>
        <w:sdtPr>
          <w:alias w:val="DATA_FINE"/>
          <w:tag w:val="DATA_FINE"/>
        </w:sdtPr>
        <w:sdtContent>
          <w:r>
            <w:rPr>
              <w:b/>
              <w:bCs/>
              <w:lang w:eastAsia="it-IT"/>
            </w:rPr>
            <w:t xml:space="preserve">«DATA_FINE»</w:t>
          </w:r>
        </w:sdtContent>
      </w:sdt>
      <w:r>
        <w:rPr>
          <w:b/>
          <w:bCs/>
          <w:lang w:eastAsia="it-IT"/>
        </w:rPr>
        <w:t xml:space="preserve">;</w:t>
      </w:r>
    </w:p>
    <w:p w14:paraId="3B989D8A" w14:textId="18817364" w:rsidR="00EE1C9B" w:rsidRPr="007119C6" w:rsidRDefault="004925D0" w:rsidP="00A95104">
      <w:pPr>
        <w:pStyle w:val="Paragrafoelenco"/>
        <w:numPr>
          <w:ilvl w:val="0"/>
          <w:numId w:val="3"/>
        </w:numPr>
        <w:tabs>
          <w:tab w:val="left" w:pos="659"/>
        </w:tabs>
        <w:spacing w:line="360" w:lineRule="auto"/>
        <w:ind w:left="664" w:hanging="3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 xml:space="preserve">che con Deliberazione del Direttore Generale dell’Azienda Ulss 5 Polesana 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alias w:val="NUMERO_ADESIONE"/>
          <w:tag w:val="NUMERO_ADESIONE"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«NUMERO_ADESIONE»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del </w:t>
      </w:r>
      <w:sdt>
        <w:sdtPr>
          <w:alias w:val="DATA_ADESIONE"/>
          <w:tag w:val="DATA_ADESIONE"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«DATA_ADESIONE»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sono stati </w:t>
      </w:r>
      <w:r>
        <w:rPr>
          <w:rFonts w:ascii="Times New Roman" w:hAnsi="Times New Roman" w:cs="Times New Roman"/>
          <w:sz w:val="24"/>
          <w:szCs w:val="24"/>
        </w:rPr>
        <w:t xml:space="preserve">confermati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 w14:paraId="68E089DA" w14:textId="6519C112" w:rsidR="00A95104" w:rsidRPr="00FE16AC" w:rsidRDefault="00293AC1" w:rsidP="00FE16AC">
      <w:pPr>
        <w:pStyle w:val="Paragrafoelenco"/>
        <w:numPr>
          <w:ilvl w:val="0"/>
          <w:numId w:val="6"/>
        </w:numPr>
        <w:tabs>
          <w:tab w:val="left" w:pos="592"/>
        </w:tabs>
        <w:spacing w:before="1" w:line="36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 xml:space="preserve">Direttore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dell’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E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secuzione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del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Co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ntratto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(D.E.C.)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il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sdt>
        <w:sdtPr>
          <w:alias w:val="DEC_NOME"/>
          <w:tag w:val="DEC_NOME"/>
        </w:sdtPr>
        <w:sdtContent>
          <w:r>
            <w:rPr>
              <w:rFonts w:ascii="Times New Roman" w:hAnsi="Times New Roman" w:cs="Times New Roman"/>
              <w:color w:val="221F1F"/>
              <w:sz w:val="24"/>
              <w:szCs w:val="24"/>
            </w:rPr>
            <w:t xml:space="preserve">«DEC_NOME»</w:t>
          </w:r>
        </w:sdtContent>
      </w:sdt>
      <w:r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sdt>
        <w:sdtPr>
          <w:alias w:val="DEC_QUALIFICA"/>
          <w:tag w:val="DEC_QUALIFICA"/>
        </w:sdtPr>
        <w:sdtContent>
          <w:r>
            <w:rPr>
              <w:rFonts w:ascii="Times New Roman" w:hAnsi="Times New Roman" w:cs="Times New Roman"/>
              <w:color w:val="221F1F"/>
              <w:sz w:val="24"/>
              <w:szCs w:val="24"/>
            </w:rPr>
            <w:t xml:space="preserve">«DEC_QUALIFICA»</w:t>
          </w:r>
        </w:sdtContent>
      </w:sdt>
      <w:r>
        <w:rPr>
          <w:rFonts w:ascii="Times New Roman" w:hAnsi="Times New Roman" w:cs="Times New Roman"/>
          <w:color w:val="221F1F"/>
          <w:sz w:val="24"/>
          <w:szCs w:val="24"/>
        </w:rPr>
        <w:t xml:space="preserve">;</w:t>
      </w:r>
    </w:p>
    <w:p w14:paraId="09155E6B" w14:textId="775780EC" w:rsidR="00EE1C9B" w:rsidRPr="007119C6" w:rsidRDefault="00EE1C9B" w:rsidP="00A95104">
      <w:pPr>
        <w:pStyle w:val="Paragrafoelenco"/>
        <w:numPr>
          <w:ilvl w:val="0"/>
          <w:numId w:val="6"/>
        </w:numPr>
        <w:tabs>
          <w:tab w:val="left" w:pos="592"/>
        </w:tabs>
        <w:spacing w:before="1" w:line="36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 xml:space="preserve">Responsabile Unico del Procedimento (R.U.P.) 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i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l </w:t>
      </w:r>
      <w:sdt>
        <w:sdtPr>
          <w:alias w:val="RUP_NOME"/>
          <w:tag w:val="RUP_NOME"/>
        </w:sdtPr>
        <w:sdtContent>
          <w:r>
            <w:rPr>
              <w:rFonts w:ascii="Times New Roman" w:hAnsi="Times New Roman" w:cs="Times New Roman"/>
              <w:color w:val="221F1F"/>
              <w:sz w:val="24"/>
              <w:szCs w:val="24"/>
            </w:rPr>
            <w:t xml:space="preserve">«RUP_NOME»</w:t>
          </w:r>
        </w:sdtContent>
      </w:sdt>
      <w:r>
        <w:rPr>
          <w:rFonts w:ascii="Times New Roman" w:hAnsi="Times New Roman" w:cs="Times New Roman"/>
          <w:color w:val="221F1F"/>
          <w:sz w:val="24"/>
          <w:szCs w:val="24"/>
        </w:rPr>
        <w:t xml:space="preserve">, </w:t>
      </w:r>
      <w:sdt>
        <w:sdtPr>
          <w:alias w:val="RUP_QUALIFICA"/>
          <w:tag w:val="RUP_QUALIFICA"/>
        </w:sdtPr>
        <w:sdtContent>
          <w:r>
            <w:rPr>
              <w:rFonts w:ascii="Times New Roman" w:hAnsi="Times New Roman" w:cs="Times New Roman"/>
              <w:color w:val="221F1F"/>
              <w:sz w:val="24"/>
              <w:szCs w:val="24"/>
            </w:rPr>
            <w:t xml:space="preserve">«RUP_QUALIFICA»</w:t>
          </w:r>
        </w:sdtContent>
      </w:sdt>
      <w:r>
        <w:rPr>
          <w:rFonts w:ascii="Times New Roman" w:hAnsi="Times New Roman" w:cs="Times New Roman"/>
          <w:color w:val="221F1F"/>
          <w:sz w:val="24"/>
          <w:szCs w:val="24"/>
        </w:rPr>
        <w:t xml:space="preserve">;</w:t>
      </w:r>
    </w:p>
    <w:p w14:paraId="5C4A901D" w14:textId="77777777" w:rsidR="009E5BD7" w:rsidRDefault="00293AC1" w:rsidP="002C6920">
      <w:pPr>
        <w:pStyle w:val="Paragrafoelenco"/>
        <w:numPr>
          <w:ilvl w:val="0"/>
          <w:numId w:val="6"/>
        </w:numPr>
        <w:tabs>
          <w:tab w:val="left" w:pos="592"/>
          <w:tab w:val="left" w:pos="8645"/>
        </w:tabs>
        <w:spacing w:line="360" w:lineRule="auto"/>
        <w:rPr>
          <w:rFonts w:ascii="Times New Roman" w:hAnsi="Times New Roman" w:cs="Times New Roman"/>
          <w:color w:val="221F1F"/>
          <w:spacing w:val="-5"/>
          <w:sz w:val="24"/>
          <w:szCs w:val="24"/>
        </w:rPr>
      </w:pPr>
      <w:r w:rsidRPr="007119C6">
        <w:rPr>
          <w:rFonts w:ascii="Times New Roman" w:hAnsi="Times New Roman" w:cs="Times New Roman"/>
          <w:color w:val="221F1F"/>
          <w:sz w:val="24"/>
          <w:szCs w:val="24"/>
        </w:rPr>
        <w:t>che</w:t>
      </w:r>
      <w:r w:rsidRPr="007119C6">
        <w:rPr>
          <w:rFonts w:ascii="Times New Roman" w:hAnsi="Times New Roman" w:cs="Times New Roman"/>
          <w:color w:val="221F1F"/>
          <w:spacing w:val="-6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il</w:t>
      </w:r>
      <w:r w:rsidRPr="007119C6">
        <w:rPr>
          <w:rFonts w:ascii="Times New Roman" w:hAnsi="Times New Roman" w:cs="Times New Roman"/>
          <w:color w:val="221F1F"/>
          <w:spacing w:val="-6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Codice</w:t>
      </w:r>
      <w:r w:rsidRPr="007119C6">
        <w:rPr>
          <w:rFonts w:ascii="Times New Roman" w:hAnsi="Times New Roman" w:cs="Times New Roman"/>
          <w:color w:val="221F1F"/>
          <w:spacing w:val="-6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Identificativo</w:t>
      </w:r>
      <w:r w:rsidRPr="007119C6">
        <w:rPr>
          <w:rFonts w:ascii="Times New Roman" w:hAnsi="Times New Roman" w:cs="Times New Roman"/>
          <w:color w:val="221F1F"/>
          <w:spacing w:val="-6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Gara</w:t>
      </w:r>
      <w:r w:rsidRPr="007119C6">
        <w:rPr>
          <w:rFonts w:ascii="Times New Roman" w:hAnsi="Times New Roman" w:cs="Times New Roman"/>
          <w:color w:val="221F1F"/>
          <w:spacing w:val="-6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(CIG</w:t>
      </w:r>
      <w:r w:rsidRPr="007119C6">
        <w:rPr>
          <w:rFonts w:ascii="Times New Roman" w:hAnsi="Times New Roman" w:cs="Times New Roman"/>
          <w:color w:val="221F1F"/>
          <w:spacing w:val="-7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z w:val="24"/>
          <w:szCs w:val="24"/>
        </w:rPr>
        <w:t>derivato)</w:t>
      </w:r>
      <w:r w:rsidRPr="007119C6">
        <w:rPr>
          <w:rFonts w:ascii="Times New Roman" w:hAnsi="Times New Roman" w:cs="Times New Roman"/>
          <w:color w:val="221F1F"/>
          <w:spacing w:val="-9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pacing w:val="-5"/>
          <w:sz w:val="24"/>
          <w:szCs w:val="24"/>
        </w:rPr>
        <w:t>è</w:t>
      </w:r>
      <w:r w:rsidR="009E5BD7" w:rsidRPr="007119C6">
        <w:rPr>
          <w:rFonts w:ascii="Times New Roman" w:hAnsi="Times New Roman" w:cs="Times New Roman"/>
          <w:color w:val="221F1F"/>
          <w:spacing w:val="-5"/>
          <w:sz w:val="24"/>
          <w:szCs w:val="24"/>
        </w:rPr>
        <w:t>:</w:t>
      </w:r>
    </w:p>
    <w:p w14:paraId="3C9787F7" w14:textId="77777777" w:rsidR="009959D5" w:rsidRDefault="009E5BD7" w:rsidP="009959D5">
      <w:pPr>
        <w:pStyle w:val="Paragrafoelenco"/>
        <w:numPr>
          <w:ilvl w:val="0"/>
          <w:numId w:val="3"/>
        </w:numPr>
        <w:tabs>
          <w:tab w:val="left" w:pos="8645"/>
        </w:tabs>
        <w:spacing w:line="360" w:lineRule="auto"/>
        <w:ind w:left="2127"/>
        <w:jc w:val="both"/>
        <w:rPr>
          <w:rFonts w:ascii="Times New Roman" w:hAnsi="Times New Roman" w:cs="Times New Roman"/>
          <w:color w:val="221F1F"/>
          <w:spacing w:val="-5"/>
          <w:sz w:val="24"/>
          <w:szCs w:val="24"/>
        </w:rPr>
      </w:pPr>
      <w:sdt>
        <w:sdtPr>
          <w:alias w:val="RIGA_CIG"/>
          <w:tag w:val="RIGA_CIG"/>
        </w:sdtPr>
        <w:sdtContent>
          <w:r>
            <w:rPr>
              <w:rFonts w:ascii="Times New Roman" w:hAnsi="Times New Roman" w:cs="Times New Roman"/>
              <w:color w:val="221F1F"/>
              <w:spacing w:val="-5"/>
              <w:sz w:val="24"/>
              <w:szCs w:val="24"/>
            </w:rPr>
            <w:t xml:space="preserve">«RIGA_CIG»</w:t>
          </w:r>
        </w:sdtContent>
      </w:sdt>
    </w:p>
    <w:p w14:paraId="43BBD533" w14:textId="13AC432C" w:rsidR="00F516AB" w:rsidRPr="009959D5" w:rsidRDefault="00293AC1" w:rsidP="00F44967">
      <w:pPr>
        <w:pStyle w:val="Paragrafoelenco"/>
        <w:numPr>
          <w:ilvl w:val="0"/>
          <w:numId w:val="3"/>
        </w:numPr>
        <w:tabs>
          <w:tab w:val="left" w:pos="592"/>
          <w:tab w:val="left" w:pos="8645"/>
        </w:tabs>
        <w:spacing w:line="360" w:lineRule="auto"/>
        <w:jc w:val="both"/>
        <w:rPr>
          <w:rFonts w:ascii="Times New Roman" w:hAnsi="Times New Roman" w:cs="Times New Roman"/>
          <w:color w:val="221F1F"/>
          <w:spacing w:val="-5"/>
          <w:sz w:val="24"/>
          <w:szCs w:val="24"/>
        </w:rPr>
      </w:pPr>
      <w:r w:rsidRPr="009959D5">
        <w:rPr>
          <w:rFonts w:ascii="Times New Roman" w:hAnsi="Times New Roman" w:cs="Times New Roman"/>
          <w:color w:val="221F1F"/>
          <w:sz w:val="24"/>
          <w:szCs w:val="24"/>
        </w:rPr>
        <w:t>che</w:t>
      </w:r>
      <w:r w:rsidRPr="009959D5">
        <w:rPr>
          <w:rFonts w:ascii="Times New Roman" w:hAnsi="Times New Roman" w:cs="Times New Roman"/>
          <w:color w:val="221F1F"/>
          <w:spacing w:val="-8"/>
          <w:sz w:val="24"/>
          <w:szCs w:val="24"/>
        </w:rPr>
        <w:t xml:space="preserve"> </w:t>
      </w:r>
      <w:r w:rsidRPr="009959D5">
        <w:rPr>
          <w:rFonts w:ascii="Times New Roman" w:hAnsi="Times New Roman" w:cs="Times New Roman"/>
          <w:color w:val="221F1F"/>
          <w:sz w:val="24"/>
          <w:szCs w:val="24"/>
        </w:rPr>
        <w:t>procederà</w:t>
      </w:r>
      <w:r w:rsidRPr="009959D5">
        <w:rPr>
          <w:rFonts w:ascii="Times New Roman" w:hAnsi="Times New Roman" w:cs="Times New Roman"/>
          <w:color w:val="221F1F"/>
          <w:spacing w:val="-8"/>
          <w:sz w:val="24"/>
          <w:szCs w:val="24"/>
        </w:rPr>
        <w:t xml:space="preserve"> </w:t>
      </w:r>
      <w:r w:rsidRPr="009959D5">
        <w:rPr>
          <w:rFonts w:ascii="Times New Roman" w:hAnsi="Times New Roman" w:cs="Times New Roman"/>
          <w:color w:val="221F1F"/>
          <w:sz w:val="24"/>
          <w:szCs w:val="24"/>
        </w:rPr>
        <w:t>al</w:t>
      </w:r>
      <w:r w:rsidRPr="009959D5">
        <w:rPr>
          <w:rFonts w:ascii="Times New Roman" w:hAnsi="Times New Roman" w:cs="Times New Roman"/>
          <w:color w:val="221F1F"/>
          <w:spacing w:val="-10"/>
          <w:sz w:val="24"/>
          <w:szCs w:val="24"/>
        </w:rPr>
        <w:t xml:space="preserve"> </w:t>
      </w:r>
      <w:r w:rsidRPr="009959D5">
        <w:rPr>
          <w:rFonts w:ascii="Times New Roman" w:hAnsi="Times New Roman" w:cs="Times New Roman"/>
          <w:color w:val="221F1F"/>
          <w:sz w:val="24"/>
          <w:szCs w:val="24"/>
        </w:rPr>
        <w:t>pagamento</w:t>
      </w:r>
      <w:r w:rsidRPr="009959D5">
        <w:rPr>
          <w:rFonts w:ascii="Times New Roman" w:hAnsi="Times New Roman" w:cs="Times New Roman"/>
          <w:color w:val="221F1F"/>
          <w:spacing w:val="-10"/>
          <w:sz w:val="24"/>
          <w:szCs w:val="24"/>
        </w:rPr>
        <w:t xml:space="preserve"> </w:t>
      </w:r>
      <w:r w:rsidRPr="009959D5">
        <w:rPr>
          <w:rFonts w:ascii="Times New Roman" w:hAnsi="Times New Roman" w:cs="Times New Roman"/>
          <w:color w:val="221F1F"/>
          <w:sz w:val="24"/>
          <w:szCs w:val="24"/>
        </w:rPr>
        <w:t>delle</w:t>
      </w:r>
      <w:r w:rsidRPr="009959D5">
        <w:rPr>
          <w:rFonts w:ascii="Times New Roman" w:hAnsi="Times New Roman" w:cs="Times New Roman"/>
          <w:color w:val="221F1F"/>
          <w:spacing w:val="-8"/>
          <w:sz w:val="24"/>
          <w:szCs w:val="24"/>
        </w:rPr>
        <w:t xml:space="preserve"> </w:t>
      </w:r>
      <w:r w:rsidRPr="009959D5">
        <w:rPr>
          <w:rFonts w:ascii="Times New Roman" w:hAnsi="Times New Roman" w:cs="Times New Roman"/>
          <w:color w:val="221F1F"/>
          <w:sz w:val="24"/>
          <w:szCs w:val="24"/>
        </w:rPr>
        <w:t>Fatture</w:t>
      </w:r>
      <w:r w:rsidRPr="009959D5">
        <w:rPr>
          <w:rFonts w:ascii="Times New Roman" w:hAnsi="Times New Roman" w:cs="Times New Roman"/>
          <w:color w:val="221F1F"/>
          <w:spacing w:val="-9"/>
          <w:sz w:val="24"/>
          <w:szCs w:val="24"/>
        </w:rPr>
        <w:t xml:space="preserve"> </w:t>
      </w:r>
      <w:r w:rsidRPr="009959D5">
        <w:rPr>
          <w:rFonts w:ascii="Times New Roman" w:hAnsi="Times New Roman" w:cs="Times New Roman"/>
          <w:color w:val="221F1F"/>
          <w:spacing w:val="-2"/>
          <w:sz w:val="24"/>
          <w:szCs w:val="24"/>
        </w:rPr>
        <w:t>tramite:</w:t>
      </w:r>
    </w:p>
    <w:p w14:paraId="17EEECEE" w14:textId="77777777" w:rsidR="00F516AB" w:rsidRPr="007119C6" w:rsidRDefault="00293AC1" w:rsidP="00F44967">
      <w:pPr>
        <w:pStyle w:val="Paragrafoelenco"/>
        <w:numPr>
          <w:ilvl w:val="1"/>
          <w:numId w:val="3"/>
        </w:numPr>
        <w:tabs>
          <w:tab w:val="left" w:pos="1084"/>
        </w:tabs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7119C6">
        <w:rPr>
          <w:rFonts w:ascii="Times New Roman" w:hAnsi="Times New Roman" w:cs="Times New Roman"/>
          <w:color w:val="221F1F"/>
          <w:sz w:val="24"/>
          <w:szCs w:val="24"/>
        </w:rPr>
        <w:t>Bonifico</w:t>
      </w:r>
      <w:r w:rsidRPr="007119C6">
        <w:rPr>
          <w:rFonts w:ascii="Times New Roman" w:hAnsi="Times New Roman" w:cs="Times New Roman"/>
          <w:color w:val="221F1F"/>
          <w:spacing w:val="-7"/>
          <w:sz w:val="24"/>
          <w:szCs w:val="24"/>
        </w:rPr>
        <w:t xml:space="preserve"> </w:t>
      </w:r>
      <w:r w:rsidRPr="007119C6">
        <w:rPr>
          <w:rFonts w:ascii="Times New Roman" w:hAnsi="Times New Roman" w:cs="Times New Roman"/>
          <w:color w:val="221F1F"/>
          <w:spacing w:val="-2"/>
          <w:sz w:val="24"/>
          <w:szCs w:val="24"/>
        </w:rPr>
        <w:t>Bancario</w:t>
      </w:r>
    </w:p>
    <w:p w14:paraId="4404336A" w14:textId="28AC08CF" w:rsidR="00F516AB" w:rsidRPr="007119C6" w:rsidRDefault="00293AC1" w:rsidP="00F44967">
      <w:pPr>
        <w:pStyle w:val="Corpotesto"/>
        <w:spacing w:before="2" w:line="360" w:lineRule="auto"/>
        <w:ind w:left="1134" w:right="1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1F1F"/>
        </w:rPr>
        <w:t xml:space="preserve">per </w:t>
      </w:r>
      <w:r>
        <w:rPr>
          <w:rFonts w:ascii="Times New Roman" w:hAnsi="Times New Roman" w:cs="Times New Roman"/>
          <w:color w:val="221F1F"/>
        </w:rPr>
        <w:t xml:space="preserve">gli importi e </w:t>
      </w:r>
      <w:r>
        <w:rPr>
          <w:rFonts w:ascii="Times New Roman" w:hAnsi="Times New Roman" w:cs="Times New Roman"/>
          <w:color w:val="221F1F"/>
        </w:rPr>
        <w:t xml:space="preserve">le quantità</w:t>
      </w:r>
      <w:r>
        <w:rPr>
          <w:rFonts w:ascii="Times New Roman" w:hAnsi="Times New Roman" w:cs="Times New Roman"/>
          <w:color w:val="221F1F"/>
        </w:rPr>
        <w:t xml:space="preserve">/</w:t>
      </w:r>
      <w:r>
        <w:rPr>
          <w:rFonts w:ascii="Times New Roman" w:hAnsi="Times New Roman" w:cs="Times New Roman"/>
          <w:color w:val="221F1F"/>
        </w:rPr>
        <w:t xml:space="preserve">tipologie di Prodotti così come da Elenco </w:t>
      </w:r>
      <w:r>
        <w:rPr>
          <w:rFonts w:ascii="Times New Roman" w:hAnsi="Times New Roman" w:cs="Times New Roman"/>
          <w:color w:val="221F1F"/>
        </w:rPr>
        <w:t xml:space="preserve">prodotti</w:t>
      </w:r>
      <w:r>
        <w:rPr>
          <w:rFonts w:ascii="Times New Roman" w:hAnsi="Times New Roman" w:cs="Times New Roman"/>
          <w:color w:val="221F1F"/>
        </w:rPr>
        <w:t xml:space="preserve"> </w:t>
      </w:r>
      <w:r>
        <w:rPr>
          <w:rFonts w:ascii="Times New Roman" w:hAnsi="Times New Roman" w:cs="Times New Roman"/>
          <w:color w:val="221F1F"/>
        </w:rPr>
        <w:t xml:space="preserve">allegato </w:t>
      </w:r>
      <w:r>
        <w:rPr>
          <w:rFonts w:ascii="Times New Roman" w:hAnsi="Times New Roman" w:cs="Times New Roman"/>
          <w:color w:val="221F1F"/>
        </w:rPr>
        <w:t xml:space="preserve">(</w:t>
      </w:r>
      <w:sdt>
        <w:sdtPr>
          <w:alias w:val="FORMATO_ALLEGATO"/>
          <w:tag w:val="FORMATO_ALLEGATO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«FORMATO_ALLEGATO»</w:t>
          </w:r>
        </w:sdtContent>
      </w:sdt>
      <w:r>
        <w:rPr>
          <w:rFonts w:ascii="Times New Roman" w:hAnsi="Times New Roman" w:cs="Times New Roman"/>
          <w:color w:val="221F1F"/>
        </w:rPr>
        <w:t xml:space="preserve">), ai sensi e per gli effetti della normativa sopra richiamata, nonché delle disposizioni tutte di cui </w:t>
      </w:r>
      <w:r>
        <w:rPr>
          <w:rFonts w:ascii="Times New Roman" w:hAnsi="Times New Roman" w:cs="Times New Roman"/>
          <w:color w:val="221F1F"/>
        </w:rPr>
        <w:t xml:space="preserve">all’Accordo Quadro</w:t>
      </w:r>
      <w:r>
        <w:rPr>
          <w:rFonts w:ascii="Times New Roman" w:hAnsi="Times New Roman" w:cs="Times New Roman"/>
          <w:color w:val="221F1F"/>
          <w:spacing w:val="-2"/>
        </w:rPr>
        <w:t xml:space="preserve">.</w:t>
      </w:r>
    </w:p>
    <w:p w14:paraId="703531E3" w14:textId="77777777" w:rsidR="00F516AB" w:rsidRPr="007119C6" w:rsidRDefault="00293AC1" w:rsidP="00F03E56">
      <w:pPr>
        <w:pStyle w:val="Corpotesto"/>
        <w:spacing w:line="360" w:lineRule="auto"/>
        <w:ind w:left="232"/>
        <w:rPr>
          <w:rFonts w:ascii="Times New Roman" w:hAnsi="Times New Roman" w:cs="Times New Roman"/>
        </w:rPr>
      </w:pPr>
      <w:r w:rsidRPr="007119C6">
        <w:rPr>
          <w:rFonts w:ascii="Times New Roman" w:hAnsi="Times New Roman" w:cs="Times New Roman"/>
          <w:color w:val="221F1F"/>
        </w:rPr>
        <w:t>Le</w:t>
      </w:r>
      <w:r w:rsidRPr="007119C6">
        <w:rPr>
          <w:rFonts w:ascii="Times New Roman" w:hAnsi="Times New Roman" w:cs="Times New Roman"/>
          <w:color w:val="221F1F"/>
          <w:spacing w:val="-10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fatture</w:t>
      </w:r>
      <w:r w:rsidRPr="007119C6">
        <w:rPr>
          <w:rFonts w:ascii="Times New Roman" w:hAnsi="Times New Roman" w:cs="Times New Roman"/>
          <w:color w:val="221F1F"/>
          <w:spacing w:val="-9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relative</w:t>
      </w:r>
      <w:r w:rsidRPr="007119C6">
        <w:rPr>
          <w:rFonts w:ascii="Times New Roman" w:hAnsi="Times New Roman" w:cs="Times New Roman"/>
          <w:color w:val="221F1F"/>
          <w:spacing w:val="-8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al</w:t>
      </w:r>
      <w:r w:rsidRPr="007119C6">
        <w:rPr>
          <w:rFonts w:ascii="Times New Roman" w:hAnsi="Times New Roman" w:cs="Times New Roman"/>
          <w:color w:val="221F1F"/>
          <w:spacing w:val="-10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presente</w:t>
      </w:r>
      <w:r w:rsidRPr="007119C6">
        <w:rPr>
          <w:rFonts w:ascii="Times New Roman" w:hAnsi="Times New Roman" w:cs="Times New Roman"/>
          <w:color w:val="221F1F"/>
          <w:spacing w:val="-10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Ordinativo</w:t>
      </w:r>
      <w:r w:rsidRPr="007119C6">
        <w:rPr>
          <w:rFonts w:ascii="Times New Roman" w:hAnsi="Times New Roman" w:cs="Times New Roman"/>
          <w:color w:val="221F1F"/>
          <w:spacing w:val="-11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di</w:t>
      </w:r>
      <w:r w:rsidRPr="007119C6">
        <w:rPr>
          <w:rFonts w:ascii="Times New Roman" w:hAnsi="Times New Roman" w:cs="Times New Roman"/>
          <w:color w:val="221F1F"/>
          <w:spacing w:val="-11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Fornitura</w:t>
      </w:r>
      <w:r w:rsidRPr="007119C6">
        <w:rPr>
          <w:rFonts w:ascii="Times New Roman" w:hAnsi="Times New Roman" w:cs="Times New Roman"/>
          <w:color w:val="221F1F"/>
          <w:spacing w:val="-10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dovranno</w:t>
      </w:r>
      <w:r w:rsidRPr="007119C6">
        <w:rPr>
          <w:rFonts w:ascii="Times New Roman" w:hAnsi="Times New Roman" w:cs="Times New Roman"/>
          <w:color w:val="221F1F"/>
          <w:spacing w:val="-10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essere</w:t>
      </w:r>
      <w:r w:rsidRPr="007119C6">
        <w:rPr>
          <w:rFonts w:ascii="Times New Roman" w:hAnsi="Times New Roman" w:cs="Times New Roman"/>
          <w:color w:val="221F1F"/>
          <w:spacing w:val="-7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intestate</w:t>
      </w:r>
      <w:r w:rsidRPr="007119C6">
        <w:rPr>
          <w:rFonts w:ascii="Times New Roman" w:hAnsi="Times New Roman" w:cs="Times New Roman"/>
          <w:color w:val="221F1F"/>
          <w:spacing w:val="-9"/>
        </w:rPr>
        <w:t xml:space="preserve"> </w:t>
      </w:r>
      <w:r w:rsidRPr="007119C6">
        <w:rPr>
          <w:rFonts w:ascii="Times New Roman" w:hAnsi="Times New Roman" w:cs="Times New Roman"/>
          <w:color w:val="221F1F"/>
          <w:spacing w:val="-5"/>
        </w:rPr>
        <w:t>a:</w:t>
      </w:r>
    </w:p>
    <w:p w14:paraId="43C7BD23" w14:textId="201BFD1C" w:rsidR="000E0B08" w:rsidRPr="007119C6" w:rsidRDefault="004D074B" w:rsidP="00F03E56">
      <w:pPr>
        <w:pStyle w:val="Corpotesto"/>
        <w:numPr>
          <w:ilvl w:val="0"/>
          <w:numId w:val="4"/>
        </w:numPr>
        <w:spacing w:line="360" w:lineRule="auto"/>
        <w:ind w:left="1134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>Denominazione Ente:</w:t>
      </w:r>
      <w:r w:rsidR="00DA5B96" w:rsidRPr="007119C6">
        <w:rPr>
          <w:rFonts w:ascii="Times New Roman" w:hAnsi="Times New Roman" w:cs="Times New Roman"/>
          <w:color w:val="221F1F"/>
        </w:rPr>
        <w:t xml:space="preserve"> </w:t>
      </w:r>
      <w:r w:rsidR="000E0B08" w:rsidRPr="007119C6">
        <w:rPr>
          <w:rFonts w:ascii="Times New Roman" w:hAnsi="Times New Roman" w:cs="Times New Roman"/>
          <w:color w:val="221F1F"/>
        </w:rPr>
        <w:t>Az. ULSS</w:t>
      </w:r>
      <w:r w:rsidR="002B3D01" w:rsidRPr="007119C6">
        <w:rPr>
          <w:rFonts w:ascii="Times New Roman" w:hAnsi="Times New Roman" w:cs="Times New Roman"/>
          <w:color w:val="221F1F"/>
        </w:rPr>
        <w:t xml:space="preserve"> 5</w:t>
      </w:r>
      <w:r w:rsidR="000E0B08" w:rsidRPr="007119C6">
        <w:rPr>
          <w:rFonts w:ascii="Times New Roman" w:hAnsi="Times New Roman" w:cs="Times New Roman"/>
          <w:color w:val="221F1F"/>
        </w:rPr>
        <w:t xml:space="preserve"> Polesana</w:t>
      </w:r>
    </w:p>
    <w:p w14:paraId="60AFC24D" w14:textId="77777777" w:rsidR="000E0B08" w:rsidRPr="007119C6" w:rsidRDefault="00A069B3" w:rsidP="00F03E56">
      <w:pPr>
        <w:pStyle w:val="Corpotesto"/>
        <w:numPr>
          <w:ilvl w:val="0"/>
          <w:numId w:val="4"/>
        </w:numPr>
        <w:spacing w:line="360" w:lineRule="auto"/>
        <w:ind w:left="1134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 xml:space="preserve">Sede Legale: </w:t>
      </w:r>
      <w:r w:rsidR="000E0B08" w:rsidRPr="007119C6">
        <w:rPr>
          <w:rFonts w:ascii="Times New Roman" w:hAnsi="Times New Roman" w:cs="Times New Roman"/>
          <w:color w:val="221F1F"/>
        </w:rPr>
        <w:t>Viale Tre Martiri, 89 - cap 45100 - Rovigo</w:t>
      </w:r>
    </w:p>
    <w:p w14:paraId="51BDF4F7" w14:textId="6CC9E0C7" w:rsidR="000E0B08" w:rsidRPr="007119C6" w:rsidRDefault="00A069B3" w:rsidP="00F03E56">
      <w:pPr>
        <w:pStyle w:val="Corpotesto"/>
        <w:numPr>
          <w:ilvl w:val="0"/>
          <w:numId w:val="4"/>
        </w:numPr>
        <w:spacing w:line="360" w:lineRule="auto"/>
        <w:ind w:left="1134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>Partita Iva:</w:t>
      </w:r>
      <w:r w:rsidR="002B3D01" w:rsidRPr="007119C6">
        <w:rPr>
          <w:rFonts w:ascii="Times New Roman" w:hAnsi="Times New Roman" w:cs="Times New Roman"/>
          <w:color w:val="221F1F"/>
        </w:rPr>
        <w:t xml:space="preserve"> </w:t>
      </w:r>
      <w:r w:rsidR="000E0B08" w:rsidRPr="007119C6">
        <w:rPr>
          <w:rFonts w:ascii="Times New Roman" w:hAnsi="Times New Roman" w:cs="Times New Roman"/>
          <w:color w:val="221F1F"/>
        </w:rPr>
        <w:t>01013470297</w:t>
      </w:r>
    </w:p>
    <w:p w14:paraId="7F6B7E45" w14:textId="17C128AF" w:rsidR="000E0B08" w:rsidRPr="007119C6" w:rsidRDefault="00A069B3" w:rsidP="00F03E56">
      <w:pPr>
        <w:pStyle w:val="Corpotesto"/>
        <w:numPr>
          <w:ilvl w:val="0"/>
          <w:numId w:val="4"/>
        </w:numPr>
        <w:spacing w:line="360" w:lineRule="auto"/>
        <w:ind w:left="1134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>Codice Univoco Ufficio:</w:t>
      </w:r>
      <w:r w:rsidR="002B3D01" w:rsidRPr="007119C6">
        <w:rPr>
          <w:rFonts w:ascii="Times New Roman" w:hAnsi="Times New Roman" w:cs="Times New Roman"/>
          <w:color w:val="221F1F"/>
        </w:rPr>
        <w:t xml:space="preserve"> </w:t>
      </w:r>
      <w:r w:rsidR="000E0B08" w:rsidRPr="007119C6">
        <w:rPr>
          <w:rFonts w:ascii="Times New Roman" w:hAnsi="Times New Roman" w:cs="Times New Roman"/>
          <w:color w:val="221F1F"/>
        </w:rPr>
        <w:t>UF2FOY</w:t>
      </w:r>
    </w:p>
    <w:p w14:paraId="59D81566" w14:textId="77777777" w:rsidR="000E0B08" w:rsidRPr="007119C6" w:rsidRDefault="00293AC1" w:rsidP="00F03E56">
      <w:pPr>
        <w:pStyle w:val="Corpotesto"/>
        <w:numPr>
          <w:ilvl w:val="0"/>
          <w:numId w:val="4"/>
        </w:numPr>
        <w:spacing w:line="360" w:lineRule="auto"/>
        <w:ind w:left="1134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 xml:space="preserve">Codice IPA: </w:t>
      </w:r>
      <w:r w:rsidR="000E0B08" w:rsidRPr="007119C6">
        <w:rPr>
          <w:rFonts w:ascii="Times New Roman" w:hAnsi="Times New Roman" w:cs="Times New Roman"/>
          <w:color w:val="221F1F"/>
        </w:rPr>
        <w:t>aulss_ro</w:t>
      </w:r>
    </w:p>
    <w:p w14:paraId="51B9DF77" w14:textId="77777777" w:rsidR="00BD4729" w:rsidRPr="007119C6" w:rsidRDefault="00293AC1" w:rsidP="00F03E56">
      <w:pPr>
        <w:pStyle w:val="Corpotesto"/>
        <w:numPr>
          <w:ilvl w:val="0"/>
          <w:numId w:val="4"/>
        </w:numPr>
        <w:spacing w:line="360" w:lineRule="auto"/>
        <w:ind w:left="1134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 xml:space="preserve">Nome ufficio: </w:t>
      </w:r>
      <w:r w:rsidR="000E0B08" w:rsidRPr="007119C6">
        <w:rPr>
          <w:rFonts w:ascii="Times New Roman" w:hAnsi="Times New Roman" w:cs="Times New Roman"/>
          <w:color w:val="221F1F"/>
        </w:rPr>
        <w:t>Uff_efatturaPA (sede</w:t>
      </w:r>
      <w:r w:rsidR="00BD4729" w:rsidRPr="007119C6">
        <w:rPr>
          <w:rFonts w:ascii="Times New Roman" w:hAnsi="Times New Roman" w:cs="Times New Roman"/>
          <w:color w:val="221F1F"/>
        </w:rPr>
        <w:t xml:space="preserve"> di Rovigo) </w:t>
      </w:r>
    </w:p>
    <w:p w14:paraId="62BECA45" w14:textId="1F066585" w:rsidR="005D2674" w:rsidRPr="007119C6" w:rsidRDefault="00BD4729" w:rsidP="00F03E56">
      <w:pPr>
        <w:pStyle w:val="Corpotesto"/>
        <w:numPr>
          <w:ilvl w:val="0"/>
          <w:numId w:val="4"/>
        </w:numPr>
        <w:spacing w:line="360" w:lineRule="auto"/>
        <w:ind w:left="1134"/>
        <w:rPr>
          <w:rFonts w:ascii="Times New Roman" w:hAnsi="Times New Roman" w:cs="Times New Roman"/>
          <w:color w:val="221F1F"/>
        </w:rPr>
      </w:pPr>
      <w:r>
        <w:rPr>
          <w:rFonts w:ascii="Times New Roman" w:hAnsi="Times New Roman" w:cs="Times New Roman"/>
          <w:color w:val="221F1F"/>
        </w:rPr>
        <w:t xml:space="preserve">PEC AMMINISTRATIVA</w:t>
      </w:r>
      <w:r>
        <w:rPr>
          <w:rFonts w:ascii="Times New Roman" w:hAnsi="Times New Roman" w:cs="Times New Roman"/>
          <w:color w:val="221F1F"/>
        </w:rPr>
        <w:t xml:space="preserve">:</w:t>
      </w:r>
      <w:r>
        <w:rPr>
          <w:rFonts w:ascii="Times New Roman" w:hAnsi="Times New Roman" w:cs="Times New Roman"/>
          <w:color w:val="221F1F"/>
        </w:rPr>
        <w:t xml:space="preserve"> </w:t>
      </w:r>
      <w:sdt>
        <w:sdtPr>
          <w:alias w:val="PEC_ENTE"/>
          <w:tag w:val="PEC_ENT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«PEC_ENTE»</w:t>
          </w:r>
        </w:sdtContent>
      </w:sdt>
      <w:r>
        <w:rPr>
          <w:rFonts w:ascii="Times New Roman" w:hAnsi="Times New Roman" w:cs="Times New Roman"/>
          <w:color w:val="221F1F"/>
        </w:rPr>
        <w:t xml:space="preserve">;</w:t>
      </w:r>
    </w:p>
    <w:p w14:paraId="4C62A470" w14:textId="77777777" w:rsidR="0003661F" w:rsidRPr="007119C6" w:rsidRDefault="0003661F" w:rsidP="0003661F">
      <w:pPr>
        <w:pStyle w:val="Corpotesto"/>
        <w:ind w:left="1134"/>
        <w:rPr>
          <w:rFonts w:ascii="Times New Roman" w:hAnsi="Times New Roman" w:cs="Times New Roman"/>
          <w:color w:val="221F1F"/>
          <w:highlight w:val="yellow"/>
        </w:rPr>
      </w:pPr>
    </w:p>
    <w:p w14:paraId="4FD8A9A7" w14:textId="61FA4618" w:rsidR="00F516AB" w:rsidRPr="007119C6" w:rsidRDefault="00815206" w:rsidP="004E158B">
      <w:pPr>
        <w:pStyle w:val="Corpotesto"/>
        <w:spacing w:line="360" w:lineRule="auto"/>
        <w:ind w:left="2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1F1F"/>
        </w:rPr>
        <w:t xml:space="preserve">I</w:t>
      </w:r>
      <w:r>
        <w:rPr>
          <w:rFonts w:ascii="Times New Roman" w:hAnsi="Times New Roman" w:cs="Times New Roman"/>
          <w:color w:val="221F1F"/>
        </w:rPr>
        <w:t xml:space="preserve"> </w:t>
      </w:r>
      <w:r>
        <w:rPr>
          <w:rFonts w:ascii="Times New Roman" w:hAnsi="Times New Roman" w:cs="Times New Roman"/>
          <w:color w:val="221F1F"/>
        </w:rPr>
        <w:t xml:space="preserve">beni ordinati dovranno essere consegnati presso:</w:t>
      </w:r>
      <w:r>
        <w:rPr>
          <w:rFonts w:ascii="Times New Roman" w:hAnsi="Times New Roman" w:cs="Times New Roman"/>
          <w:color w:val="221F1F"/>
        </w:rPr>
        <w:t xml:space="preserve"> </w:t>
      </w:r>
      <w:sdt>
        <w:sdtPr>
          <w:alias w:val="LUOGO_CONSEGNA"/>
          <w:tag w:val="LUOGO_CONSEGNA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«LUOGO_CONSEGNA»</w:t>
          </w:r>
        </w:sdtContent>
      </w:sdt>
      <w:r>
        <w:rPr>
          <w:rFonts w:ascii="Times New Roman" w:hAnsi="Times New Roman" w:cs="Times New Roman"/>
          <w:color w:val="221F1F"/>
        </w:rPr>
        <w:t xml:space="preserve">.</w:t>
      </w:r>
    </w:p>
    <w:p w14:paraId="71582C66" w14:textId="59252D08" w:rsidR="00F11CFB" w:rsidRPr="007119C6" w:rsidRDefault="00F11CFB" w:rsidP="00C54DA5">
      <w:pPr>
        <w:pStyle w:val="Corpotesto"/>
        <w:spacing w:line="360" w:lineRule="auto"/>
        <w:ind w:left="232"/>
        <w:jc w:val="both"/>
        <w:rPr>
          <w:rFonts w:ascii="Times New Roman" w:hAnsi="Times New Roman" w:cs="Times New Roman"/>
          <w:color w:val="221F1F"/>
        </w:rPr>
      </w:pPr>
      <w:r>
        <w:rPr>
          <w:rFonts w:ascii="Times New Roman" w:hAnsi="Times New Roman" w:cs="Times New Roman"/>
          <w:color w:val="221F1F"/>
        </w:rPr>
        <w:t xml:space="preserve">Per qualsiasi controversia relativa all’esecuzione contrattuale è competente il Foro di </w:t>
      </w:r>
      <w:sdt>
        <w:sdtPr>
          <w:alias w:val="FORO"/>
          <w:tag w:val="FORO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«FORO»</w:t>
          </w:r>
        </w:sdtContent>
      </w:sdt>
      <w:r>
        <w:rPr>
          <w:rFonts w:ascii="Times New Roman" w:hAnsi="Times New Roman" w:cs="Times New Roman"/>
          <w:color w:val="221F1F"/>
        </w:rPr>
        <w:t xml:space="preserve">.</w:t>
      </w:r>
      <w:r>
        <w:rPr>
          <w:rFonts w:ascii="Times New Roman" w:hAnsi="Times New Roman" w:cs="Times New Roman"/>
          <w:color w:val="221F1F"/>
        </w:rPr>
        <w:t xml:space="preserve"> </w:t>
      </w:r>
    </w:p>
    <w:p w14:paraId="55EFE7C8" w14:textId="27AC5E71" w:rsidR="00F516AB" w:rsidRPr="007119C6" w:rsidRDefault="00F11CFB" w:rsidP="00C54DA5">
      <w:pPr>
        <w:pStyle w:val="Corpotesto"/>
        <w:tabs>
          <w:tab w:val="left" w:pos="9897"/>
        </w:tabs>
        <w:spacing w:line="360" w:lineRule="auto"/>
        <w:ind w:left="232"/>
        <w:jc w:val="both"/>
        <w:rPr>
          <w:rFonts w:ascii="Times New Roman" w:hAnsi="Times New Roman" w:cs="Times New Roman"/>
          <w:color w:val="221F1F"/>
        </w:rPr>
      </w:pPr>
      <w:r>
        <w:rPr>
          <w:rFonts w:ascii="Times New Roman" w:hAnsi="Times New Roman" w:cs="Times New Roman"/>
          <w:color w:val="221F1F"/>
          <w:spacing w:val="-5"/>
        </w:rPr>
        <w:t xml:space="preserve">Per ogni comunicazione si trasmette indirizzo </w:t>
      </w:r>
      <w:r>
        <w:rPr>
          <w:rFonts w:ascii="Times New Roman" w:hAnsi="Times New Roman" w:cs="Times New Roman"/>
          <w:color w:val="221F1F"/>
          <w:spacing w:val="-5"/>
        </w:rPr>
        <w:t xml:space="preserve">PEC</w:t>
      </w:r>
      <w:r>
        <w:rPr>
          <w:rFonts w:ascii="Times New Roman" w:hAnsi="Times New Roman" w:cs="Times New Roman"/>
          <w:color w:val="221F1F"/>
          <w:spacing w:val="-5"/>
        </w:rPr>
        <w:t xml:space="preserve"> </w:t>
      </w:r>
      <w:sdt>
        <w:sdtPr>
          <w:alias w:val="PEC_ENTE"/>
          <w:tag w:val="PEC_ENTE"/>
        </w:sdtPr>
        <w:sdtContent>
          <w:r>
            <w:rPr>
              <w:rStyle w:val="Collegamentoipertestuale"/>
              <w:rFonts w:ascii="Times New Roman" w:hAnsi="Times New Roman" w:cs="Times New Roman"/>
            </w:rPr>
            <w:t xml:space="preserve">«PEC_ENTE»</w:t>
          </w:r>
        </w:sdtContent>
      </w:sdt>
    </w:p>
    <w:p w14:paraId="28EE4D4F" w14:textId="77777777" w:rsidR="006F6D5B" w:rsidRPr="007119C6" w:rsidRDefault="006F6D5B" w:rsidP="006F6D5B">
      <w:pPr>
        <w:pStyle w:val="Corpotesto"/>
        <w:tabs>
          <w:tab w:val="left" w:pos="9897"/>
        </w:tabs>
        <w:spacing w:line="360" w:lineRule="auto"/>
        <w:ind w:left="232"/>
        <w:jc w:val="both"/>
        <w:rPr>
          <w:rFonts w:ascii="Times New Roman" w:hAnsi="Times New Roman" w:cs="Times New Roman"/>
          <w:color w:val="221F1F"/>
        </w:rPr>
      </w:pPr>
      <w:r>
        <w:rPr>
          <w:rFonts w:ascii="Times New Roman" w:hAnsi="Times New Roman" w:cs="Times New Roman"/>
          <w:color w:val="221F1F"/>
        </w:rPr>
        <w:t xml:space="preserve">L’Accordo Quadro stipulato tra codesta ditta e </w:t>
      </w:r>
      <w:sdt>
        <w:sdtPr>
          <w:alias w:val="ENTE_AGGIUDICATORE"/>
          <w:tag w:val="ENTE_AGGIUDICATOR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«ENTE_AGGIUDICATORE»</w:t>
          </w:r>
        </w:sdtContent>
      </w:sdt>
      <w:r>
        <w:rPr>
          <w:rFonts w:ascii="Times New Roman" w:hAnsi="Times New Roman" w:cs="Times New Roman"/>
          <w:color w:val="221F1F"/>
        </w:rPr>
        <w:t xml:space="preserve"> (nonché i documenti e gli allegati richiamati nell’Accordo Quadro medesimo) costituisce parte integrante e sostanziale del presente ordinativo di fornitura.</w:t>
      </w:r>
    </w:p>
    <w:p w14:paraId="21C01CC5" w14:textId="78A2874D" w:rsidR="00217CF3" w:rsidRPr="007119C6" w:rsidRDefault="00217CF3" w:rsidP="00C54DA5">
      <w:pPr>
        <w:pStyle w:val="Corpotesto"/>
        <w:tabs>
          <w:tab w:val="left" w:pos="9897"/>
        </w:tabs>
        <w:spacing w:line="360" w:lineRule="auto"/>
        <w:ind w:left="232"/>
        <w:jc w:val="both"/>
        <w:rPr>
          <w:rFonts w:ascii="Times New Roman" w:hAnsi="Times New Roman" w:cs="Times New Roman"/>
        </w:rPr>
      </w:pPr>
      <w:r w:rsidRPr="007119C6">
        <w:rPr>
          <w:rFonts w:ascii="Times New Roman" w:hAnsi="Times New Roman" w:cs="Times New Roman"/>
          <w:color w:val="221F1F"/>
        </w:rPr>
        <w:t>Rimangono sal</w:t>
      </w:r>
      <w:r w:rsidR="00C4661E" w:rsidRPr="007119C6">
        <w:rPr>
          <w:rFonts w:ascii="Times New Roman" w:hAnsi="Times New Roman" w:cs="Times New Roman"/>
          <w:color w:val="221F1F"/>
        </w:rPr>
        <w:t>v</w:t>
      </w:r>
      <w:r w:rsidRPr="007119C6">
        <w:rPr>
          <w:rFonts w:ascii="Times New Roman" w:hAnsi="Times New Roman" w:cs="Times New Roman"/>
          <w:color w:val="221F1F"/>
        </w:rPr>
        <w:t>e le facoltà dell’Azienda ULSS 5 Polesana delle ipotesi di variazione contrattuale previste nello</w:t>
      </w:r>
      <w:r w:rsidRPr="007119C6">
        <w:rPr>
          <w:rFonts w:ascii="Times New Roman" w:hAnsi="Times New Roman" w:cs="Times New Roman"/>
        </w:rPr>
        <w:t xml:space="preserve"> schema di Accordo Quadro </w:t>
      </w:r>
      <w:r w:rsidR="008D472D" w:rsidRPr="007119C6">
        <w:rPr>
          <w:rFonts w:ascii="Times New Roman" w:hAnsi="Times New Roman" w:cs="Times New Roman"/>
        </w:rPr>
        <w:t>R</w:t>
      </w:r>
      <w:r w:rsidRPr="007119C6">
        <w:rPr>
          <w:rFonts w:ascii="Times New Roman" w:hAnsi="Times New Roman" w:cs="Times New Roman"/>
        </w:rPr>
        <w:t>egionale.</w:t>
      </w:r>
    </w:p>
    <w:p w14:paraId="2C7278E5" w14:textId="77777777" w:rsidR="00217CF3" w:rsidRPr="007119C6" w:rsidRDefault="00217CF3" w:rsidP="00D0692D">
      <w:pPr>
        <w:pStyle w:val="Corpotesto"/>
        <w:tabs>
          <w:tab w:val="left" w:pos="9897"/>
        </w:tabs>
        <w:spacing w:line="360" w:lineRule="auto"/>
        <w:ind w:left="284"/>
        <w:jc w:val="both"/>
        <w:rPr>
          <w:rFonts w:ascii="Times New Roman" w:hAnsi="Times New Roman" w:cs="Times New Roman"/>
        </w:rPr>
      </w:pPr>
    </w:p>
    <w:p w14:paraId="6F9BD53F" w14:textId="08C89277" w:rsidR="00F516AB" w:rsidRPr="007119C6" w:rsidRDefault="00217CF3" w:rsidP="00F54C73">
      <w:pPr>
        <w:pStyle w:val="Corpotesto"/>
        <w:tabs>
          <w:tab w:val="left" w:pos="9897"/>
        </w:tabs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119C6">
        <w:rPr>
          <w:rFonts w:ascii="Times New Roman" w:hAnsi="Times New Roman" w:cs="Times New Roman"/>
        </w:rPr>
        <w:t xml:space="preserve">Le eventuali modifiche al presente atto potranno avvenire mediante semplice scambio di </w:t>
      </w:r>
      <w:r w:rsidRPr="007119C6">
        <w:rPr>
          <w:rFonts w:ascii="Times New Roman" w:hAnsi="Times New Roman" w:cs="Times New Roman"/>
        </w:rPr>
        <w:lastRenderedPageBreak/>
        <w:t>corrispondenza commerciale.</w:t>
      </w:r>
    </w:p>
    <w:p w14:paraId="1BC4D85A" w14:textId="77777777" w:rsidR="005A08F0" w:rsidRPr="007119C6" w:rsidRDefault="00782FD9" w:rsidP="00815206">
      <w:pPr>
        <w:pStyle w:val="Corpotesto"/>
        <w:spacing w:line="360" w:lineRule="auto"/>
        <w:ind w:left="5897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 xml:space="preserve">   </w:t>
      </w:r>
    </w:p>
    <w:p w14:paraId="62DB2A28" w14:textId="77777777" w:rsidR="00703680" w:rsidRPr="007119C6" w:rsidRDefault="00703680" w:rsidP="00703680">
      <w:pPr>
        <w:pStyle w:val="Corpotesto"/>
        <w:spacing w:line="360" w:lineRule="auto"/>
        <w:ind w:left="5897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 xml:space="preserve">Il Direttore Generale </w:t>
      </w:r>
    </w:p>
    <w:p w14:paraId="0CED24CA" w14:textId="0742AE44" w:rsidR="00703680" w:rsidRPr="007119C6" w:rsidRDefault="00703680" w:rsidP="00703680">
      <w:pPr>
        <w:pStyle w:val="Corpotesto"/>
        <w:spacing w:line="360" w:lineRule="auto"/>
        <w:ind w:left="5897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>Azienda Ulss 5 Polesana</w:t>
      </w:r>
    </w:p>
    <w:p w14:paraId="2B769106" w14:textId="77777777" w:rsidR="00703680" w:rsidRPr="007119C6" w:rsidRDefault="00703680" w:rsidP="00703680">
      <w:pPr>
        <w:pStyle w:val="Corpotesto"/>
        <w:spacing w:line="360" w:lineRule="auto"/>
        <w:ind w:left="5897"/>
        <w:rPr>
          <w:rFonts w:ascii="Times New Roman" w:hAnsi="Times New Roman" w:cs="Times New Roman"/>
          <w:color w:val="221F1F"/>
        </w:rPr>
      </w:pPr>
      <w:sdt>
        <w:sdtPr>
          <w:alias w:val="DG_NOME"/>
          <w:tag w:val="DG_NOM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«DG_NOME»</w:t>
          </w:r>
        </w:sdtContent>
      </w:sdt>
    </w:p>
    <w:p w14:paraId="0706C81E" w14:textId="7EA67063" w:rsidR="00E70F2E" w:rsidRDefault="00E70F2E" w:rsidP="00703680">
      <w:pPr>
        <w:pStyle w:val="Corpotesto"/>
        <w:spacing w:line="360" w:lineRule="auto"/>
        <w:ind w:left="5897"/>
        <w:rPr>
          <w:rFonts w:ascii="Times New Roman" w:hAnsi="Times New Roman" w:cs="Times New Roman"/>
          <w:b/>
          <w:bCs/>
        </w:rPr>
      </w:pPr>
      <w:r w:rsidRPr="007119C6">
        <w:rPr>
          <w:rFonts w:ascii="Times New Roman" w:hAnsi="Times New Roman" w:cs="Times New Roman"/>
          <w:b/>
          <w:bCs/>
        </w:rPr>
        <w:t>(Documento firmato digitalmente)</w:t>
      </w:r>
    </w:p>
    <w:p w14:paraId="1CA93E59" w14:textId="77832B11" w:rsidR="002358B7" w:rsidRDefault="002358B7" w:rsidP="00FE16AC">
      <w:pPr>
        <w:pStyle w:val="Corpotesto"/>
        <w:spacing w:before="21" w:line="293" w:lineRule="exact"/>
        <w:ind w:left="232"/>
        <w:rPr>
          <w:rFonts w:ascii="Times New Roman" w:hAnsi="Times New Roman" w:cs="Times New Roman"/>
          <w:color w:val="221F1F"/>
          <w:spacing w:val="-2"/>
        </w:rPr>
      </w:pPr>
      <w:r w:rsidRPr="007119C6">
        <w:rPr>
          <w:rFonts w:ascii="Times New Roman" w:hAnsi="Times New Roman" w:cs="Times New Roman"/>
          <w:color w:val="221F1F"/>
        </w:rPr>
        <w:t>Allegati</w:t>
      </w:r>
      <w:r w:rsidRPr="007119C6">
        <w:rPr>
          <w:rFonts w:ascii="Times New Roman" w:hAnsi="Times New Roman" w:cs="Times New Roman"/>
          <w:color w:val="221F1F"/>
          <w:spacing w:val="-10"/>
        </w:rPr>
        <w:t>:</w:t>
      </w:r>
      <w:r w:rsidR="00FE16AC">
        <w:rPr>
          <w:rFonts w:ascii="Times New Roman" w:hAnsi="Times New Roman" w:cs="Times New Roman"/>
          <w:color w:val="221F1F"/>
          <w:spacing w:val="-10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Elenco dei</w:t>
      </w:r>
      <w:r w:rsidRPr="007119C6">
        <w:rPr>
          <w:rFonts w:ascii="Times New Roman" w:hAnsi="Times New Roman" w:cs="Times New Roman"/>
          <w:color w:val="221F1F"/>
          <w:spacing w:val="-7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prodotti</w:t>
      </w:r>
      <w:r w:rsidRPr="007119C6">
        <w:rPr>
          <w:rFonts w:ascii="Times New Roman" w:hAnsi="Times New Roman" w:cs="Times New Roman"/>
          <w:color w:val="221F1F"/>
          <w:spacing w:val="-10"/>
        </w:rPr>
        <w:t xml:space="preserve"> </w:t>
      </w:r>
      <w:r w:rsidRPr="007119C6">
        <w:rPr>
          <w:rFonts w:ascii="Times New Roman" w:hAnsi="Times New Roman" w:cs="Times New Roman"/>
          <w:color w:val="221F1F"/>
        </w:rPr>
        <w:t>da</w:t>
      </w:r>
      <w:r w:rsidRPr="007119C6">
        <w:rPr>
          <w:rFonts w:ascii="Times New Roman" w:hAnsi="Times New Roman" w:cs="Times New Roman"/>
          <w:color w:val="221F1F"/>
          <w:spacing w:val="-9"/>
        </w:rPr>
        <w:t xml:space="preserve"> </w:t>
      </w:r>
      <w:r w:rsidRPr="007119C6">
        <w:rPr>
          <w:rFonts w:ascii="Times New Roman" w:hAnsi="Times New Roman" w:cs="Times New Roman"/>
          <w:color w:val="221F1F"/>
          <w:spacing w:val="-2"/>
        </w:rPr>
        <w:t>fornire</w:t>
      </w:r>
    </w:p>
    <w:p w14:paraId="1296E8CF" w14:textId="086AB94F" w:rsidR="002358B7" w:rsidRPr="007119C6" w:rsidRDefault="00FE16AC" w:rsidP="005502E9">
      <w:pPr>
        <w:pStyle w:val="Corpotesto"/>
        <w:spacing w:before="21" w:line="360" w:lineRule="auto"/>
        <w:ind w:left="232"/>
        <w:jc w:val="both"/>
        <w:rPr>
          <w:rFonts w:ascii="Times New Roman" w:hAnsi="Times New Roman" w:cs="Times New Roman"/>
          <w:color w:val="221F1F"/>
        </w:rPr>
        <w:pageBreakBefore/>
      </w:pPr>
      <w:r>
        <w:rPr>
          <w:rFonts w:ascii="Times New Roman" w:hAnsi="Times New Roman" w:cs="Times New Roman"/>
          <w:color w:val="221F1F"/>
        </w:rPr>
        <w:t xml:space="preserve">Il</w:t>
      </w:r>
      <w:r>
        <w:rPr>
          <w:rFonts w:ascii="Times New Roman" w:hAnsi="Times New Roman" w:cs="Times New Roman"/>
          <w:color w:val="221F1F"/>
        </w:rPr>
        <w:t xml:space="preserve"> sottoscritt</w:t>
      </w:r>
      <w:r>
        <w:rPr>
          <w:rFonts w:ascii="Times New Roman" w:hAnsi="Times New Roman" w:cs="Times New Roman"/>
          <w:color w:val="221F1F"/>
        </w:rPr>
        <w:t xml:space="preserve">o</w:t>
      </w:r>
      <w:r>
        <w:rPr>
          <w:rFonts w:ascii="Times New Roman" w:hAnsi="Times New Roman" w:cs="Times New Roman"/>
          <w:color w:val="221F1F"/>
        </w:rPr>
        <w:t xml:space="preserve"> </w:t>
      </w:r>
      <w:sdt>
        <w:sdtPr>
          <w:alias w:val="LEGALE_RAPPRESENTANTE"/>
          <w:tag w:val="LEGALE_RAPPRESENTANT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«LEGALE_RAPPRESENTANTE»</w:t>
          </w:r>
        </w:sdtContent>
      </w:sdt>
      <w:r>
        <w:rPr>
          <w:rFonts w:ascii="Times New Roman" w:hAnsi="Times New Roman" w:cs="Times New Roman"/>
          <w:color w:val="221F1F"/>
        </w:rPr>
        <w:t xml:space="preserve"> </w:t>
      </w:r>
      <w:sdt>
        <w:sdtPr>
          <w:alias w:val="DATI_NASCITA_RAPPRESENTANTE"/>
          <w:tag w:val="DATI_NASCITA_RAPPRESENTANT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«DATI_NASCITA_RAPPRESENTANTE»</w:t>
          </w:r>
        </w:sdtContent>
      </w:sdt>
      <w:r>
        <w:rPr>
          <w:rFonts w:ascii="Times New Roman" w:hAnsi="Times New Roman" w:cs="Times New Roman"/>
          <w:color w:val="221F1F"/>
        </w:rPr>
        <w:t xml:space="preserve"> in qualità di </w:t>
      </w:r>
      <w:sdt>
        <w:sdtPr>
          <w:alias w:val="QUALIFICA_RAPPRESENTANTE"/>
          <w:tag w:val="QUALIFICA_RAPPRESENTANT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«QUALIFICA_RAPPRESENTANTE»</w:t>
          </w:r>
        </w:sdtContent>
      </w:sdt>
      <w:r>
        <w:rPr>
          <w:rFonts w:ascii="Times New Roman" w:hAnsi="Times New Roman" w:cs="Times New Roman"/>
          <w:color w:val="221F1F"/>
        </w:rPr>
        <w:t xml:space="preserve"> della Ditta </w:t>
      </w:r>
      <w:sdt>
        <w:sdtPr>
          <w:alias w:val="RAGIONE_SOCIALE"/>
          <w:tag w:val="RAGIONE_SOCIAL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«RAGIONE_SOCIALE»</w:t>
          </w:r>
        </w:sdtContent>
      </w:sdt>
      <w:r>
        <w:rPr>
          <w:rFonts w:ascii="Times New Roman" w:hAnsi="Times New Roman" w:cs="Times New Roman"/>
          <w:color w:val="221F1F"/>
        </w:rPr>
        <w:t xml:space="preserve">, </w:t>
      </w:r>
      <w:r>
        <w:rPr>
          <w:rFonts w:ascii="Times New Roman" w:hAnsi="Times New Roman" w:cs="Times New Roman"/>
          <w:color w:val="221F1F"/>
        </w:rPr>
        <w:t xml:space="preserve">a</w:t>
      </w:r>
      <w:r>
        <w:rPr>
          <w:rFonts w:ascii="Times New Roman" w:hAnsi="Times New Roman" w:cs="Times New Roman"/>
          <w:color w:val="221F1F"/>
        </w:rPr>
        <w:t xml:space="preserve">ccetta senza riserva quanto indicato nel presente atto nonché</w:t>
      </w:r>
      <w:r>
        <w:rPr>
          <w:rFonts w:ascii="Times New Roman" w:hAnsi="Times New Roman" w:cs="Times New Roman"/>
          <w:color w:val="221F1F"/>
        </w:rPr>
        <w:t xml:space="preserve">, per accettazione espressa, </w:t>
      </w:r>
      <w:r>
        <w:rPr>
          <w:rFonts w:ascii="Times New Roman" w:hAnsi="Times New Roman" w:cs="Times New Roman"/>
          <w:color w:val="221F1F"/>
        </w:rPr>
        <w:t xml:space="preserve">tutte le clausole vessatorie riportate nel</w:t>
      </w:r>
      <w:r>
        <w:rPr>
          <w:rFonts w:ascii="Times New Roman" w:hAnsi="Times New Roman" w:cs="Times New Roman"/>
          <w:color w:val="221F1F"/>
        </w:rPr>
        <w:t xml:space="preserve">la</w:t>
      </w:r>
      <w:r>
        <w:rPr>
          <w:rFonts w:ascii="Times New Roman" w:hAnsi="Times New Roman" w:cs="Times New Roman"/>
          <w:color w:val="221F1F"/>
        </w:rPr>
        <w:t xml:space="preserve"> citat</w:t>
      </w:r>
      <w:r>
        <w:rPr>
          <w:rFonts w:ascii="Times New Roman" w:hAnsi="Times New Roman" w:cs="Times New Roman"/>
          <w:color w:val="221F1F"/>
        </w:rPr>
        <w:t xml:space="preserve">o Accordo Quadro </w:t>
      </w:r>
      <w:r>
        <w:rPr>
          <w:rFonts w:ascii="Times New Roman" w:hAnsi="Times New Roman" w:cs="Times New Roman"/>
          <w:color w:val="221F1F"/>
        </w:rPr>
        <w:t xml:space="preserve"> tra la ditta</w:t>
      </w:r>
      <w:r>
        <w:rPr>
          <w:rFonts w:ascii="Times New Roman" w:hAnsi="Times New Roman" w:cs="Times New Roman"/>
          <w:color w:val="221F1F"/>
        </w:rPr>
        <w:t xml:space="preserve"> </w:t>
      </w:r>
      <w:sdt>
        <w:sdtPr>
          <w:alias w:val="RAGIONE_SOCIALE"/>
          <w:tag w:val="RAGIONE_SOCIAL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«RAGIONE_SOCIALE»</w:t>
          </w:r>
        </w:sdtContent>
      </w:sdt>
      <w:r>
        <w:rPr>
          <w:rFonts w:ascii="Times New Roman" w:hAnsi="Times New Roman" w:cs="Times New Roman"/>
          <w:color w:val="221F1F"/>
        </w:rPr>
        <w:t xml:space="preserve"> </w:t>
      </w:r>
      <w:r>
        <w:rPr>
          <w:rFonts w:ascii="Times New Roman" w:hAnsi="Times New Roman" w:cs="Times New Roman"/>
          <w:color w:val="221F1F"/>
        </w:rPr>
        <w:t xml:space="preserve">e l’</w:t>
      </w:r>
      <w:sdt>
        <w:sdtPr>
          <w:alias w:val="ENTE_AGGIUDICATORE"/>
          <w:tag w:val="ENTE_AGGIUDICATOR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«ENTE_AGGIUDICATORE»</w:t>
          </w:r>
        </w:sdtContent>
      </w:sdt>
      <w:r>
        <w:rPr>
          <w:rFonts w:ascii="Times New Roman" w:hAnsi="Times New Roman" w:cs="Times New Roman"/>
          <w:color w:val="221F1F"/>
        </w:rPr>
        <w:t xml:space="preserve">. Comunica altresì che il canale di ricezione degli ordini NSO è il seguente</w:t>
      </w:r>
      <w:r>
        <w:rPr>
          <w:rFonts w:ascii="Times New Roman" w:hAnsi="Times New Roman" w:cs="Times New Roman"/>
          <w:color w:val="221F1F"/>
        </w:rPr>
        <w:t xml:space="preserve"> </w:t>
      </w:r>
      <w:r>
        <w:rPr>
          <w:rFonts w:ascii="Times New Roman" w:hAnsi="Times New Roman" w:cs="Times New Roman"/>
          <w:color w:val="221F1F"/>
        </w:rPr>
        <w:t xml:space="preserve">NSO</w:t>
      </w:r>
      <w:r>
        <w:rPr>
          <w:rFonts w:ascii="Times New Roman" w:hAnsi="Times New Roman" w:cs="Times New Roman"/>
          <w:color w:val="221F1F"/>
        </w:rPr>
        <w:t xml:space="preserve">: </w:t>
      </w:r>
      <w:sdt>
        <w:sdtPr>
          <w:alias w:val="NSO"/>
          <w:tag w:val="NSO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«NSO»</w:t>
          </w:r>
        </w:sdtContent>
      </w:sdt>
      <w:r>
        <w:rPr>
          <w:rFonts w:ascii="Times New Roman" w:hAnsi="Times New Roman" w:cs="Times New Roman"/>
          <w:color w:val="221F1F"/>
        </w:rPr>
        <w:t xml:space="preserve">.</w:t>
      </w:r>
    </w:p>
    <w:p w14:paraId="49E96298" w14:textId="77777777" w:rsidR="002358B7" w:rsidRPr="007119C6" w:rsidRDefault="002358B7" w:rsidP="002358B7">
      <w:pPr>
        <w:pStyle w:val="Corpotesto"/>
        <w:spacing w:before="21" w:line="293" w:lineRule="exact"/>
        <w:ind w:left="232"/>
        <w:rPr>
          <w:rFonts w:ascii="Times New Roman" w:hAnsi="Times New Roman" w:cs="Times New Roman"/>
          <w:color w:val="221F1F"/>
        </w:rPr>
      </w:pPr>
    </w:p>
    <w:p w14:paraId="1154B050" w14:textId="77777777" w:rsidR="003C6688" w:rsidRPr="007119C6" w:rsidRDefault="003C6688" w:rsidP="003C6688">
      <w:pPr>
        <w:pStyle w:val="Corpotesto"/>
        <w:spacing w:before="21" w:line="293" w:lineRule="exact"/>
        <w:ind w:left="5040"/>
        <w:rPr>
          <w:rFonts w:ascii="Times New Roman" w:hAnsi="Times New Roman" w:cs="Times New Roman"/>
          <w:color w:val="221F1F"/>
        </w:rPr>
      </w:pPr>
    </w:p>
    <w:p w14:paraId="4196F563" w14:textId="22577C9F" w:rsidR="002358B7" w:rsidRPr="007119C6" w:rsidRDefault="002358B7" w:rsidP="000946CA">
      <w:pPr>
        <w:pStyle w:val="Corpotesto"/>
        <w:spacing w:before="21" w:line="360" w:lineRule="auto"/>
        <w:ind w:left="5040"/>
        <w:jc w:val="center"/>
        <w:rPr>
          <w:rFonts w:ascii="Times New Roman" w:hAnsi="Times New Roman" w:cs="Times New Roman"/>
          <w:color w:val="221F1F"/>
        </w:rPr>
      </w:pPr>
      <w:r w:rsidRPr="007119C6">
        <w:rPr>
          <w:rFonts w:ascii="Times New Roman" w:hAnsi="Times New Roman" w:cs="Times New Roman"/>
          <w:color w:val="221F1F"/>
        </w:rPr>
        <w:t>Per L’operatore Economico</w:t>
      </w:r>
    </w:p>
    <w:p w14:paraId="43475367" w14:textId="666FED7B" w:rsidR="003C6688" w:rsidRPr="007119C6" w:rsidRDefault="00E77B23" w:rsidP="000946CA">
      <w:pPr>
        <w:pStyle w:val="Corpotesto"/>
        <w:spacing w:before="21" w:line="360" w:lineRule="auto"/>
        <w:ind w:left="50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1F1F"/>
        </w:rPr>
        <w:t>Legale Rappresentante</w:t>
      </w:r>
      <w:r w:rsidRPr="007119C6">
        <w:rPr>
          <w:rFonts w:ascii="Times New Roman" w:hAnsi="Times New Roman" w:cs="Times New Roman"/>
          <w:color w:val="221F1F"/>
        </w:rPr>
        <w:t xml:space="preserve"> </w:t>
      </w:r>
      <w:r w:rsidR="003C6688" w:rsidRPr="007119C6">
        <w:rPr>
          <w:rFonts w:ascii="Times New Roman" w:hAnsi="Times New Roman" w:cs="Times New Roman"/>
        </w:rPr>
        <w:t>della Società</w:t>
      </w:r>
    </w:p>
    <w:p w14:paraId="45CDB851" w14:textId="77777777" w:rsidR="009959D5" w:rsidRDefault="009959D5" w:rsidP="000946CA">
      <w:pPr>
        <w:pStyle w:val="Corpotesto"/>
        <w:spacing w:before="21" w:line="360" w:lineRule="auto"/>
        <w:ind w:left="5040"/>
        <w:jc w:val="center"/>
        <w:rPr>
          <w:rFonts w:ascii="Times New Roman" w:hAnsi="Times New Roman" w:cs="Times New Roman"/>
          <w:color w:val="221F1F"/>
        </w:rPr>
      </w:pPr>
      <w:sdt>
        <w:sdtPr>
          <w:alias w:val="RAGIONE_SOCIALE"/>
          <w:tag w:val="RAGIONE_SOCIAL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«RAGIONE_SOCIALE»</w:t>
          </w:r>
        </w:sdtContent>
      </w:sdt>
    </w:p>
    <w:p w14:paraId="3452C621" w14:textId="77777777" w:rsidR="009959D5" w:rsidRDefault="009959D5" w:rsidP="000946CA">
      <w:pPr>
        <w:pStyle w:val="Corpotesto"/>
        <w:spacing w:before="21" w:line="360" w:lineRule="auto"/>
        <w:ind w:left="5040"/>
        <w:jc w:val="center"/>
        <w:rPr>
          <w:rFonts w:ascii="Times New Roman" w:hAnsi="Times New Roman" w:cs="Times New Roman"/>
          <w:color w:val="221F1F"/>
        </w:rPr>
      </w:pPr>
      <w:sdt>
        <w:sdtPr>
          <w:alias w:val="LEGALE_RAPPRESENTANTE"/>
          <w:tag w:val="LEGALE_RAPPRESENTANTE"/>
        </w:sdtPr>
        <w:sdtContent>
          <w:r>
            <w:rPr>
              <w:rFonts w:ascii="Times New Roman" w:hAnsi="Times New Roman" w:cs="Times New Roman"/>
              <w:color w:val="221F1F"/>
            </w:rPr>
            <w:t xml:space="preserve">«LEGALE_RAPPRESENTANTE»</w:t>
          </w:r>
        </w:sdtContent>
      </w:sdt>
      <w:r>
        <w:rPr>
          <w:rFonts w:ascii="Times New Roman" w:hAnsi="Times New Roman" w:cs="Times New Roman"/>
          <w:color w:val="221F1F"/>
        </w:rPr>
        <w:t xml:space="preserve"> </w:t>
      </w:r>
    </w:p>
    <w:p w14:paraId="36F123EE" w14:textId="0ABDF453" w:rsidR="002358B7" w:rsidRPr="007119C6" w:rsidRDefault="003C6688" w:rsidP="000946CA">
      <w:pPr>
        <w:pStyle w:val="Corpotesto"/>
        <w:spacing w:before="21" w:line="360" w:lineRule="auto"/>
        <w:ind w:left="5040"/>
        <w:jc w:val="center"/>
        <w:rPr>
          <w:rFonts w:ascii="Times New Roman" w:hAnsi="Times New Roman" w:cs="Times New Roman"/>
          <w:b/>
          <w:bCs/>
        </w:rPr>
      </w:pPr>
      <w:r w:rsidRPr="007119C6">
        <w:rPr>
          <w:rFonts w:ascii="Times New Roman" w:hAnsi="Times New Roman" w:cs="Times New Roman"/>
          <w:b/>
          <w:bCs/>
        </w:rPr>
        <w:t>(Documento firmato digitalmente)</w:t>
      </w:r>
    </w:p>
    <w:sectPr w:rsidR="002358B7" w:rsidRPr="007119C6" w:rsidSect="00F37797">
      <w:headerReference w:type="default" r:id="rId15"/>
      <w:pgSz w:w="11900" w:h="16840"/>
      <w:pgMar w:top="1180" w:right="1410" w:bottom="1702" w:left="900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9A782" w14:textId="77777777" w:rsidR="005B61C2" w:rsidRDefault="005B61C2">
      <w:r>
        <w:separator/>
      </w:r>
    </w:p>
  </w:endnote>
  <w:endnote w:type="continuationSeparator" w:id="0">
    <w:p w14:paraId="052CD751" w14:textId="77777777" w:rsidR="005B61C2" w:rsidRDefault="005B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33DDC" w14:textId="77777777" w:rsidR="005B61C2" w:rsidRDefault="005B61C2">
      <w:r>
        <w:separator/>
      </w:r>
    </w:p>
  </w:footnote>
  <w:footnote w:type="continuationSeparator" w:id="0">
    <w:p w14:paraId="0312A68C" w14:textId="77777777" w:rsidR="005B61C2" w:rsidRDefault="005B6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A426" w14:textId="77777777" w:rsidR="00F516AB" w:rsidRDefault="00293AC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D1B2BFF" wp14:editId="7673AD86">
              <wp:simplePos x="0" y="0"/>
              <wp:positionH relativeFrom="page">
                <wp:posOffset>6629676</wp:posOffset>
              </wp:positionH>
              <wp:positionV relativeFrom="page">
                <wp:posOffset>449702</wp:posOffset>
              </wp:positionV>
              <wp:extent cx="259079" cy="195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079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D4F05B" w14:textId="77777777" w:rsidR="00F516AB" w:rsidRDefault="00F516AB">
                          <w:pPr>
                            <w:pStyle w:val="Corpotesto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D1B2BF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2pt;margin-top:35.4pt;width:20.4pt;height:15.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" filled="f" stroked="f">
              <v:textbox inset="0,0,0,0">
                <w:txbxContent>
                  <w:p w14:paraId="4ED4F05B" w14:textId="77777777" w:rsidR="00F516AB" w:rsidRDefault="00F516AB">
                    <w:pPr>
                      <w:pStyle w:val="Corpotesto"/>
                      <w:spacing w:before="12"/>
                      <w:ind w:left="60"/>
                      <w:rPr>
                        <w:rFonts w:asci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FEB"/>
    <w:multiLevelType w:val="hybridMultilevel"/>
    <w:tmpl w:val="9B8CE19E"/>
    <w:lvl w:ilvl="0" w:tplc="0410000F">
      <w:start w:val="1"/>
      <w:numFmt w:val="decimal"/>
      <w:lvlText w:val="%1."/>
      <w:lvlJc w:val="left"/>
      <w:pPr>
        <w:ind w:left="2032" w:hanging="360"/>
      </w:pPr>
    </w:lvl>
    <w:lvl w:ilvl="1" w:tplc="04100019" w:tentative="1">
      <w:start w:val="1"/>
      <w:numFmt w:val="lowerLetter"/>
      <w:lvlText w:val="%2."/>
      <w:lvlJc w:val="left"/>
      <w:pPr>
        <w:ind w:left="2752" w:hanging="360"/>
      </w:pPr>
    </w:lvl>
    <w:lvl w:ilvl="2" w:tplc="0410001B" w:tentative="1">
      <w:start w:val="1"/>
      <w:numFmt w:val="lowerRoman"/>
      <w:lvlText w:val="%3."/>
      <w:lvlJc w:val="right"/>
      <w:pPr>
        <w:ind w:left="3472" w:hanging="180"/>
      </w:pPr>
    </w:lvl>
    <w:lvl w:ilvl="3" w:tplc="0410000F" w:tentative="1">
      <w:start w:val="1"/>
      <w:numFmt w:val="decimal"/>
      <w:lvlText w:val="%4."/>
      <w:lvlJc w:val="left"/>
      <w:pPr>
        <w:ind w:left="4192" w:hanging="360"/>
      </w:pPr>
    </w:lvl>
    <w:lvl w:ilvl="4" w:tplc="04100019" w:tentative="1">
      <w:start w:val="1"/>
      <w:numFmt w:val="lowerLetter"/>
      <w:lvlText w:val="%5."/>
      <w:lvlJc w:val="left"/>
      <w:pPr>
        <w:ind w:left="4912" w:hanging="360"/>
      </w:pPr>
    </w:lvl>
    <w:lvl w:ilvl="5" w:tplc="0410001B" w:tentative="1">
      <w:start w:val="1"/>
      <w:numFmt w:val="lowerRoman"/>
      <w:lvlText w:val="%6."/>
      <w:lvlJc w:val="right"/>
      <w:pPr>
        <w:ind w:left="5632" w:hanging="180"/>
      </w:pPr>
    </w:lvl>
    <w:lvl w:ilvl="6" w:tplc="0410000F" w:tentative="1">
      <w:start w:val="1"/>
      <w:numFmt w:val="decimal"/>
      <w:lvlText w:val="%7."/>
      <w:lvlJc w:val="left"/>
      <w:pPr>
        <w:ind w:left="6352" w:hanging="360"/>
      </w:pPr>
    </w:lvl>
    <w:lvl w:ilvl="7" w:tplc="04100019" w:tentative="1">
      <w:start w:val="1"/>
      <w:numFmt w:val="lowerLetter"/>
      <w:lvlText w:val="%8."/>
      <w:lvlJc w:val="left"/>
      <w:pPr>
        <w:ind w:left="7072" w:hanging="360"/>
      </w:pPr>
    </w:lvl>
    <w:lvl w:ilvl="8" w:tplc="0410001B" w:tentative="1">
      <w:start w:val="1"/>
      <w:numFmt w:val="lowerRoman"/>
      <w:lvlText w:val="%9."/>
      <w:lvlJc w:val="right"/>
      <w:pPr>
        <w:ind w:left="7792" w:hanging="180"/>
      </w:pPr>
    </w:lvl>
  </w:abstractNum>
  <w:abstractNum w:abstractNumId="1" w15:restartNumberingAfterBreak="0">
    <w:nsid w:val="09257F90"/>
    <w:multiLevelType w:val="hybridMultilevel"/>
    <w:tmpl w:val="D8247A50"/>
    <w:lvl w:ilvl="0" w:tplc="21A62DC8">
      <w:numFmt w:val="bullet"/>
      <w:lvlText w:val="-"/>
      <w:lvlJc w:val="left"/>
      <w:pPr>
        <w:ind w:left="1019" w:hanging="360"/>
      </w:pPr>
      <w:rPr>
        <w:rFonts w:ascii="Times New Roman" w:eastAsia="Calibri" w:hAnsi="Times New Roman" w:cs="Times New Roman" w:hint="default"/>
        <w:i/>
        <w:color w:val="221F1F"/>
      </w:rPr>
    </w:lvl>
    <w:lvl w:ilvl="1" w:tplc="0410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2" w15:restartNumberingAfterBreak="0">
    <w:nsid w:val="12033403"/>
    <w:multiLevelType w:val="hybridMultilevel"/>
    <w:tmpl w:val="4B8A44DE"/>
    <w:lvl w:ilvl="0" w:tplc="0410000D">
      <w:start w:val="1"/>
      <w:numFmt w:val="bullet"/>
      <w:lvlText w:val=""/>
      <w:lvlJc w:val="left"/>
      <w:pPr>
        <w:ind w:left="20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92" w:hanging="360"/>
      </w:pPr>
      <w:rPr>
        <w:rFonts w:ascii="Wingdings" w:hAnsi="Wingdings" w:hint="default"/>
      </w:rPr>
    </w:lvl>
  </w:abstractNum>
  <w:abstractNum w:abstractNumId="3" w15:restartNumberingAfterBreak="0">
    <w:nsid w:val="19796536"/>
    <w:multiLevelType w:val="hybridMultilevel"/>
    <w:tmpl w:val="45A8C302"/>
    <w:lvl w:ilvl="0" w:tplc="CB24C6D8">
      <w:numFmt w:val="bullet"/>
      <w:lvlText w:val="-"/>
      <w:lvlJc w:val="left"/>
      <w:pPr>
        <w:ind w:left="131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4" w15:restartNumberingAfterBreak="0">
    <w:nsid w:val="4A8E7465"/>
    <w:multiLevelType w:val="hybridMultilevel"/>
    <w:tmpl w:val="46EAF930"/>
    <w:lvl w:ilvl="0" w:tplc="5276DFD4">
      <w:numFmt w:val="bullet"/>
      <w:lvlText w:val=""/>
      <w:lvlJc w:val="left"/>
      <w:pPr>
        <w:ind w:left="65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21F1F"/>
        <w:spacing w:val="0"/>
        <w:w w:val="100"/>
        <w:sz w:val="24"/>
        <w:szCs w:val="24"/>
        <w:lang w:val="it-IT" w:eastAsia="en-US" w:bidi="ar-SA"/>
      </w:rPr>
    </w:lvl>
    <w:lvl w:ilvl="1" w:tplc="4838149E">
      <w:numFmt w:val="bullet"/>
      <w:lvlText w:val="•"/>
      <w:lvlJc w:val="left"/>
      <w:pPr>
        <w:ind w:left="1596" w:hanging="361"/>
      </w:pPr>
      <w:rPr>
        <w:rFonts w:hint="default"/>
        <w:lang w:val="it-IT" w:eastAsia="en-US" w:bidi="ar-SA"/>
      </w:rPr>
    </w:lvl>
    <w:lvl w:ilvl="2" w:tplc="66BCCA46">
      <w:numFmt w:val="bullet"/>
      <w:lvlText w:val="•"/>
      <w:lvlJc w:val="left"/>
      <w:pPr>
        <w:ind w:left="2532" w:hanging="361"/>
      </w:pPr>
      <w:rPr>
        <w:rFonts w:hint="default"/>
        <w:lang w:val="it-IT" w:eastAsia="en-US" w:bidi="ar-SA"/>
      </w:rPr>
    </w:lvl>
    <w:lvl w:ilvl="3" w:tplc="6302B4E2">
      <w:numFmt w:val="bullet"/>
      <w:lvlText w:val="•"/>
      <w:lvlJc w:val="left"/>
      <w:pPr>
        <w:ind w:left="3468" w:hanging="361"/>
      </w:pPr>
      <w:rPr>
        <w:rFonts w:hint="default"/>
        <w:lang w:val="it-IT" w:eastAsia="en-US" w:bidi="ar-SA"/>
      </w:rPr>
    </w:lvl>
    <w:lvl w:ilvl="4" w:tplc="C222471E">
      <w:numFmt w:val="bullet"/>
      <w:lvlText w:val="•"/>
      <w:lvlJc w:val="left"/>
      <w:pPr>
        <w:ind w:left="4404" w:hanging="361"/>
      </w:pPr>
      <w:rPr>
        <w:rFonts w:hint="default"/>
        <w:lang w:val="it-IT" w:eastAsia="en-US" w:bidi="ar-SA"/>
      </w:rPr>
    </w:lvl>
    <w:lvl w:ilvl="5" w:tplc="BCF8F37A">
      <w:numFmt w:val="bullet"/>
      <w:lvlText w:val="•"/>
      <w:lvlJc w:val="left"/>
      <w:pPr>
        <w:ind w:left="5340" w:hanging="361"/>
      </w:pPr>
      <w:rPr>
        <w:rFonts w:hint="default"/>
        <w:lang w:val="it-IT" w:eastAsia="en-US" w:bidi="ar-SA"/>
      </w:rPr>
    </w:lvl>
    <w:lvl w:ilvl="6" w:tplc="22C664D0">
      <w:numFmt w:val="bullet"/>
      <w:lvlText w:val="•"/>
      <w:lvlJc w:val="left"/>
      <w:pPr>
        <w:ind w:left="6276" w:hanging="361"/>
      </w:pPr>
      <w:rPr>
        <w:rFonts w:hint="default"/>
        <w:lang w:val="it-IT" w:eastAsia="en-US" w:bidi="ar-SA"/>
      </w:rPr>
    </w:lvl>
    <w:lvl w:ilvl="7" w:tplc="D4929F3E">
      <w:numFmt w:val="bullet"/>
      <w:lvlText w:val="•"/>
      <w:lvlJc w:val="left"/>
      <w:pPr>
        <w:ind w:left="7212" w:hanging="361"/>
      </w:pPr>
      <w:rPr>
        <w:rFonts w:hint="default"/>
        <w:lang w:val="it-IT" w:eastAsia="en-US" w:bidi="ar-SA"/>
      </w:rPr>
    </w:lvl>
    <w:lvl w:ilvl="8" w:tplc="7B86335C">
      <w:numFmt w:val="bullet"/>
      <w:lvlText w:val="•"/>
      <w:lvlJc w:val="left"/>
      <w:pPr>
        <w:ind w:left="8148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575526E6"/>
    <w:multiLevelType w:val="hybridMultilevel"/>
    <w:tmpl w:val="F956EB0E"/>
    <w:lvl w:ilvl="0" w:tplc="2A52D34C">
      <w:numFmt w:val="bullet"/>
      <w:lvlText w:val="-"/>
      <w:lvlJc w:val="left"/>
      <w:pPr>
        <w:ind w:left="1379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</w:abstractNum>
  <w:abstractNum w:abstractNumId="6" w15:restartNumberingAfterBreak="0">
    <w:nsid w:val="5A19303A"/>
    <w:multiLevelType w:val="hybridMultilevel"/>
    <w:tmpl w:val="D940FCE0"/>
    <w:lvl w:ilvl="0" w:tplc="04100005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92" w:hanging="360"/>
      </w:pPr>
      <w:rPr>
        <w:rFonts w:ascii="Wingdings" w:hAnsi="Wingdings" w:hint="default"/>
      </w:rPr>
    </w:lvl>
  </w:abstractNum>
  <w:abstractNum w:abstractNumId="7" w15:restartNumberingAfterBreak="0">
    <w:nsid w:val="5DF6611A"/>
    <w:multiLevelType w:val="hybridMultilevel"/>
    <w:tmpl w:val="F85EB088"/>
    <w:lvl w:ilvl="0" w:tplc="FA7E7C42">
      <w:numFmt w:val="bullet"/>
      <w:lvlText w:val="▪"/>
      <w:lvlJc w:val="left"/>
      <w:pPr>
        <w:ind w:left="659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21F1F"/>
        <w:spacing w:val="0"/>
        <w:w w:val="100"/>
        <w:sz w:val="24"/>
        <w:szCs w:val="24"/>
        <w:lang w:val="it-IT" w:eastAsia="en-US" w:bidi="ar-SA"/>
      </w:rPr>
    </w:lvl>
    <w:lvl w:ilvl="1" w:tplc="7C0EC138">
      <w:numFmt w:val="bullet"/>
      <w:lvlText w:val="□"/>
      <w:lvlJc w:val="left"/>
      <w:pPr>
        <w:ind w:left="1084" w:hanging="425"/>
      </w:pPr>
      <w:rPr>
        <w:rFonts w:ascii="Verdana" w:eastAsia="Verdana" w:hAnsi="Verdana" w:cs="Verdana" w:hint="default"/>
        <w:b w:val="0"/>
        <w:bCs w:val="0"/>
        <w:i w:val="0"/>
        <w:iCs w:val="0"/>
        <w:color w:val="221F1F"/>
        <w:spacing w:val="0"/>
        <w:w w:val="99"/>
        <w:sz w:val="24"/>
        <w:szCs w:val="24"/>
        <w:lang w:val="it-IT" w:eastAsia="en-US" w:bidi="ar-SA"/>
      </w:rPr>
    </w:lvl>
    <w:lvl w:ilvl="2" w:tplc="1682B70A">
      <w:numFmt w:val="bullet"/>
      <w:lvlText w:val="•"/>
      <w:lvlJc w:val="left"/>
      <w:pPr>
        <w:ind w:left="2073" w:hanging="425"/>
      </w:pPr>
      <w:rPr>
        <w:rFonts w:hint="default"/>
        <w:lang w:val="it-IT" w:eastAsia="en-US" w:bidi="ar-SA"/>
      </w:rPr>
    </w:lvl>
    <w:lvl w:ilvl="3" w:tplc="6C72B490">
      <w:numFmt w:val="bullet"/>
      <w:lvlText w:val="•"/>
      <w:lvlJc w:val="left"/>
      <w:pPr>
        <w:ind w:left="3066" w:hanging="425"/>
      </w:pPr>
      <w:rPr>
        <w:rFonts w:hint="default"/>
        <w:lang w:val="it-IT" w:eastAsia="en-US" w:bidi="ar-SA"/>
      </w:rPr>
    </w:lvl>
    <w:lvl w:ilvl="4" w:tplc="6D1C39EC">
      <w:numFmt w:val="bullet"/>
      <w:lvlText w:val="•"/>
      <w:lvlJc w:val="left"/>
      <w:pPr>
        <w:ind w:left="4060" w:hanging="425"/>
      </w:pPr>
      <w:rPr>
        <w:rFonts w:hint="default"/>
        <w:lang w:val="it-IT" w:eastAsia="en-US" w:bidi="ar-SA"/>
      </w:rPr>
    </w:lvl>
    <w:lvl w:ilvl="5" w:tplc="93B6387C">
      <w:numFmt w:val="bullet"/>
      <w:lvlText w:val="•"/>
      <w:lvlJc w:val="left"/>
      <w:pPr>
        <w:ind w:left="5053" w:hanging="425"/>
      </w:pPr>
      <w:rPr>
        <w:rFonts w:hint="default"/>
        <w:lang w:val="it-IT" w:eastAsia="en-US" w:bidi="ar-SA"/>
      </w:rPr>
    </w:lvl>
    <w:lvl w:ilvl="6" w:tplc="36C222B6">
      <w:numFmt w:val="bullet"/>
      <w:lvlText w:val="•"/>
      <w:lvlJc w:val="left"/>
      <w:pPr>
        <w:ind w:left="6046" w:hanging="425"/>
      </w:pPr>
      <w:rPr>
        <w:rFonts w:hint="default"/>
        <w:lang w:val="it-IT" w:eastAsia="en-US" w:bidi="ar-SA"/>
      </w:rPr>
    </w:lvl>
    <w:lvl w:ilvl="7" w:tplc="EA4E38FE">
      <w:numFmt w:val="bullet"/>
      <w:lvlText w:val="•"/>
      <w:lvlJc w:val="left"/>
      <w:pPr>
        <w:ind w:left="7040" w:hanging="425"/>
      </w:pPr>
      <w:rPr>
        <w:rFonts w:hint="default"/>
        <w:lang w:val="it-IT" w:eastAsia="en-US" w:bidi="ar-SA"/>
      </w:rPr>
    </w:lvl>
    <w:lvl w:ilvl="8" w:tplc="B2D641A8">
      <w:numFmt w:val="bullet"/>
      <w:lvlText w:val="•"/>
      <w:lvlJc w:val="left"/>
      <w:pPr>
        <w:ind w:left="8033" w:hanging="425"/>
      </w:pPr>
      <w:rPr>
        <w:rFonts w:hint="default"/>
        <w:lang w:val="it-IT" w:eastAsia="en-US" w:bidi="ar-SA"/>
      </w:rPr>
    </w:lvl>
  </w:abstractNum>
  <w:abstractNum w:abstractNumId="8" w15:restartNumberingAfterBreak="0">
    <w:nsid w:val="6EB55360"/>
    <w:multiLevelType w:val="hybridMultilevel"/>
    <w:tmpl w:val="F6EEC80C"/>
    <w:lvl w:ilvl="0" w:tplc="04100005">
      <w:start w:val="1"/>
      <w:numFmt w:val="bullet"/>
      <w:lvlText w:val=""/>
      <w:lvlJc w:val="left"/>
      <w:pPr>
        <w:ind w:left="1312" w:hanging="360"/>
      </w:pPr>
      <w:rPr>
        <w:rFonts w:ascii="Wingdings" w:hAnsi="Wingdings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2" w:hanging="360"/>
      </w:pPr>
      <w:rPr>
        <w:rFonts w:ascii="Wingdings" w:hAnsi="Wingdings" w:hint="default"/>
      </w:rPr>
    </w:lvl>
  </w:abstractNum>
  <w:abstractNum w:abstractNumId="9" w15:restartNumberingAfterBreak="0">
    <w:nsid w:val="6F4B5EA5"/>
    <w:multiLevelType w:val="hybridMultilevel"/>
    <w:tmpl w:val="FE26B270"/>
    <w:lvl w:ilvl="0" w:tplc="254C2004">
      <w:start w:val="1"/>
      <w:numFmt w:val="decimal"/>
      <w:lvlText w:val="%1."/>
      <w:lvlJc w:val="left"/>
      <w:pPr>
        <w:ind w:left="940" w:hanging="348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color w:val="221F1F"/>
        <w:spacing w:val="0"/>
        <w:w w:val="100"/>
        <w:sz w:val="24"/>
        <w:szCs w:val="24"/>
        <w:lang w:val="it-IT" w:eastAsia="en-US" w:bidi="ar-SA"/>
      </w:rPr>
    </w:lvl>
    <w:lvl w:ilvl="1" w:tplc="8C7E548C">
      <w:numFmt w:val="bullet"/>
      <w:lvlText w:val="•"/>
      <w:lvlJc w:val="left"/>
      <w:pPr>
        <w:ind w:left="1848" w:hanging="348"/>
      </w:pPr>
      <w:rPr>
        <w:rFonts w:hint="default"/>
        <w:lang w:val="it-IT" w:eastAsia="en-US" w:bidi="ar-SA"/>
      </w:rPr>
    </w:lvl>
    <w:lvl w:ilvl="2" w:tplc="0B5E945C">
      <w:numFmt w:val="bullet"/>
      <w:lvlText w:val="•"/>
      <w:lvlJc w:val="left"/>
      <w:pPr>
        <w:ind w:left="2756" w:hanging="348"/>
      </w:pPr>
      <w:rPr>
        <w:rFonts w:hint="default"/>
        <w:lang w:val="it-IT" w:eastAsia="en-US" w:bidi="ar-SA"/>
      </w:rPr>
    </w:lvl>
    <w:lvl w:ilvl="3" w:tplc="0394B8D4">
      <w:numFmt w:val="bullet"/>
      <w:lvlText w:val="•"/>
      <w:lvlJc w:val="left"/>
      <w:pPr>
        <w:ind w:left="3664" w:hanging="348"/>
      </w:pPr>
      <w:rPr>
        <w:rFonts w:hint="default"/>
        <w:lang w:val="it-IT" w:eastAsia="en-US" w:bidi="ar-SA"/>
      </w:rPr>
    </w:lvl>
    <w:lvl w:ilvl="4" w:tplc="18CEEDA4">
      <w:numFmt w:val="bullet"/>
      <w:lvlText w:val="•"/>
      <w:lvlJc w:val="left"/>
      <w:pPr>
        <w:ind w:left="4572" w:hanging="348"/>
      </w:pPr>
      <w:rPr>
        <w:rFonts w:hint="default"/>
        <w:lang w:val="it-IT" w:eastAsia="en-US" w:bidi="ar-SA"/>
      </w:rPr>
    </w:lvl>
    <w:lvl w:ilvl="5" w:tplc="2C9E0A52">
      <w:numFmt w:val="bullet"/>
      <w:lvlText w:val="•"/>
      <w:lvlJc w:val="left"/>
      <w:pPr>
        <w:ind w:left="5480" w:hanging="348"/>
      </w:pPr>
      <w:rPr>
        <w:rFonts w:hint="default"/>
        <w:lang w:val="it-IT" w:eastAsia="en-US" w:bidi="ar-SA"/>
      </w:rPr>
    </w:lvl>
    <w:lvl w:ilvl="6" w:tplc="4E66096C">
      <w:numFmt w:val="bullet"/>
      <w:lvlText w:val="•"/>
      <w:lvlJc w:val="left"/>
      <w:pPr>
        <w:ind w:left="6388" w:hanging="348"/>
      </w:pPr>
      <w:rPr>
        <w:rFonts w:hint="default"/>
        <w:lang w:val="it-IT" w:eastAsia="en-US" w:bidi="ar-SA"/>
      </w:rPr>
    </w:lvl>
    <w:lvl w:ilvl="7" w:tplc="C2A24FC2">
      <w:numFmt w:val="bullet"/>
      <w:lvlText w:val="•"/>
      <w:lvlJc w:val="left"/>
      <w:pPr>
        <w:ind w:left="7296" w:hanging="348"/>
      </w:pPr>
      <w:rPr>
        <w:rFonts w:hint="default"/>
        <w:lang w:val="it-IT" w:eastAsia="en-US" w:bidi="ar-SA"/>
      </w:rPr>
    </w:lvl>
    <w:lvl w:ilvl="8" w:tplc="19DC597E">
      <w:numFmt w:val="bullet"/>
      <w:lvlText w:val="•"/>
      <w:lvlJc w:val="left"/>
      <w:pPr>
        <w:ind w:left="8204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724C17EC"/>
    <w:multiLevelType w:val="hybridMultilevel"/>
    <w:tmpl w:val="507CFF78"/>
    <w:lvl w:ilvl="0" w:tplc="E87EE296">
      <w:start w:val="5"/>
      <w:numFmt w:val="bullet"/>
      <w:lvlText w:val="-"/>
      <w:lvlJc w:val="left"/>
      <w:pPr>
        <w:ind w:left="1019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num w:numId="1" w16cid:durableId="303243413">
    <w:abstractNumId w:val="9"/>
  </w:num>
  <w:num w:numId="2" w16cid:durableId="106776394">
    <w:abstractNumId w:val="4"/>
  </w:num>
  <w:num w:numId="3" w16cid:durableId="715393440">
    <w:abstractNumId w:val="7"/>
  </w:num>
  <w:num w:numId="4" w16cid:durableId="35081936">
    <w:abstractNumId w:val="3"/>
  </w:num>
  <w:num w:numId="5" w16cid:durableId="733507851">
    <w:abstractNumId w:val="5"/>
  </w:num>
  <w:num w:numId="6" w16cid:durableId="669790216">
    <w:abstractNumId w:val="8"/>
  </w:num>
  <w:num w:numId="7" w16cid:durableId="4600768">
    <w:abstractNumId w:val="1"/>
  </w:num>
  <w:num w:numId="8" w16cid:durableId="501361720">
    <w:abstractNumId w:val="2"/>
  </w:num>
  <w:num w:numId="9" w16cid:durableId="1657371105">
    <w:abstractNumId w:val="10"/>
  </w:num>
  <w:num w:numId="10" w16cid:durableId="1514492055">
    <w:abstractNumId w:val="0"/>
  </w:num>
  <w:num w:numId="11" w16cid:durableId="106984100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nia Monesi">
    <w15:presenceInfo w15:providerId="AD" w15:userId="S-1-5-21-1413990548-1247865458-4079350719-334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AB"/>
    <w:rsid w:val="00001485"/>
    <w:rsid w:val="00005CD5"/>
    <w:rsid w:val="00006034"/>
    <w:rsid w:val="000164B7"/>
    <w:rsid w:val="00016EDD"/>
    <w:rsid w:val="00022770"/>
    <w:rsid w:val="000278F0"/>
    <w:rsid w:val="00031E54"/>
    <w:rsid w:val="0003661F"/>
    <w:rsid w:val="000423A3"/>
    <w:rsid w:val="00046E8D"/>
    <w:rsid w:val="000502AA"/>
    <w:rsid w:val="00051343"/>
    <w:rsid w:val="0005153C"/>
    <w:rsid w:val="00060844"/>
    <w:rsid w:val="00066C98"/>
    <w:rsid w:val="00070233"/>
    <w:rsid w:val="00070D29"/>
    <w:rsid w:val="000730FA"/>
    <w:rsid w:val="000775BF"/>
    <w:rsid w:val="00077C4E"/>
    <w:rsid w:val="000902C6"/>
    <w:rsid w:val="00090EA5"/>
    <w:rsid w:val="00093399"/>
    <w:rsid w:val="000946CA"/>
    <w:rsid w:val="000B29BE"/>
    <w:rsid w:val="000B6F34"/>
    <w:rsid w:val="000C2B45"/>
    <w:rsid w:val="000C3DFB"/>
    <w:rsid w:val="000D114E"/>
    <w:rsid w:val="000D3C21"/>
    <w:rsid w:val="000D7FAA"/>
    <w:rsid w:val="000E0813"/>
    <w:rsid w:val="000E0B08"/>
    <w:rsid w:val="000E177F"/>
    <w:rsid w:val="000F6983"/>
    <w:rsid w:val="00112FB9"/>
    <w:rsid w:val="00146F61"/>
    <w:rsid w:val="00151438"/>
    <w:rsid w:val="0015705A"/>
    <w:rsid w:val="00162CF6"/>
    <w:rsid w:val="001806F8"/>
    <w:rsid w:val="001A50B3"/>
    <w:rsid w:val="001B016D"/>
    <w:rsid w:val="001B533F"/>
    <w:rsid w:val="001B5B59"/>
    <w:rsid w:val="001C6B08"/>
    <w:rsid w:val="001C768B"/>
    <w:rsid w:val="001D18DE"/>
    <w:rsid w:val="001D260B"/>
    <w:rsid w:val="001D2984"/>
    <w:rsid w:val="001D2DFF"/>
    <w:rsid w:val="001E2A18"/>
    <w:rsid w:val="001E7731"/>
    <w:rsid w:val="00217CF3"/>
    <w:rsid w:val="00221997"/>
    <w:rsid w:val="00223EBD"/>
    <w:rsid w:val="00226A70"/>
    <w:rsid w:val="002358B7"/>
    <w:rsid w:val="00242C56"/>
    <w:rsid w:val="00250F3A"/>
    <w:rsid w:val="0025371E"/>
    <w:rsid w:val="002577CD"/>
    <w:rsid w:val="002603ED"/>
    <w:rsid w:val="002649EE"/>
    <w:rsid w:val="00291488"/>
    <w:rsid w:val="00293AC1"/>
    <w:rsid w:val="002A7F5D"/>
    <w:rsid w:val="002B14AE"/>
    <w:rsid w:val="002B2DE8"/>
    <w:rsid w:val="002B3D01"/>
    <w:rsid w:val="002B506B"/>
    <w:rsid w:val="002B70B3"/>
    <w:rsid w:val="002C5825"/>
    <w:rsid w:val="002C6920"/>
    <w:rsid w:val="002D7147"/>
    <w:rsid w:val="002D71F3"/>
    <w:rsid w:val="00300764"/>
    <w:rsid w:val="003060CE"/>
    <w:rsid w:val="003208EF"/>
    <w:rsid w:val="00321FF7"/>
    <w:rsid w:val="0032487C"/>
    <w:rsid w:val="0032793D"/>
    <w:rsid w:val="00343BFF"/>
    <w:rsid w:val="00355182"/>
    <w:rsid w:val="003576AC"/>
    <w:rsid w:val="00373765"/>
    <w:rsid w:val="00374F77"/>
    <w:rsid w:val="00387531"/>
    <w:rsid w:val="003913EE"/>
    <w:rsid w:val="0039260A"/>
    <w:rsid w:val="003B10B5"/>
    <w:rsid w:val="003B25DF"/>
    <w:rsid w:val="003B25E7"/>
    <w:rsid w:val="003C483E"/>
    <w:rsid w:val="003C6688"/>
    <w:rsid w:val="003C6B0C"/>
    <w:rsid w:val="003D1589"/>
    <w:rsid w:val="003D548F"/>
    <w:rsid w:val="003F02D5"/>
    <w:rsid w:val="003F34DA"/>
    <w:rsid w:val="003F4F74"/>
    <w:rsid w:val="003F541A"/>
    <w:rsid w:val="003F60D6"/>
    <w:rsid w:val="00407B15"/>
    <w:rsid w:val="004124FE"/>
    <w:rsid w:val="004240C7"/>
    <w:rsid w:val="004257E3"/>
    <w:rsid w:val="00436069"/>
    <w:rsid w:val="004429D1"/>
    <w:rsid w:val="00443839"/>
    <w:rsid w:val="004520C5"/>
    <w:rsid w:val="0045320A"/>
    <w:rsid w:val="00455FC3"/>
    <w:rsid w:val="00460E4E"/>
    <w:rsid w:val="00470405"/>
    <w:rsid w:val="00491646"/>
    <w:rsid w:val="004925D0"/>
    <w:rsid w:val="00495210"/>
    <w:rsid w:val="004A4E2B"/>
    <w:rsid w:val="004B6820"/>
    <w:rsid w:val="004D074B"/>
    <w:rsid w:val="004D1131"/>
    <w:rsid w:val="004D349C"/>
    <w:rsid w:val="004E158B"/>
    <w:rsid w:val="004E402D"/>
    <w:rsid w:val="004E59F9"/>
    <w:rsid w:val="0051077F"/>
    <w:rsid w:val="00532091"/>
    <w:rsid w:val="005401EF"/>
    <w:rsid w:val="005502E9"/>
    <w:rsid w:val="0056134B"/>
    <w:rsid w:val="00561769"/>
    <w:rsid w:val="005726EA"/>
    <w:rsid w:val="0057556D"/>
    <w:rsid w:val="005756F4"/>
    <w:rsid w:val="00577B2C"/>
    <w:rsid w:val="00580D94"/>
    <w:rsid w:val="00585F8D"/>
    <w:rsid w:val="00592CFB"/>
    <w:rsid w:val="005940FF"/>
    <w:rsid w:val="00595734"/>
    <w:rsid w:val="005A0030"/>
    <w:rsid w:val="005A08F0"/>
    <w:rsid w:val="005A55B4"/>
    <w:rsid w:val="005B61C2"/>
    <w:rsid w:val="005B7E43"/>
    <w:rsid w:val="005C1B9F"/>
    <w:rsid w:val="005C6D28"/>
    <w:rsid w:val="005D2574"/>
    <w:rsid w:val="005D2674"/>
    <w:rsid w:val="005D790C"/>
    <w:rsid w:val="005E06DB"/>
    <w:rsid w:val="005F2C82"/>
    <w:rsid w:val="00600804"/>
    <w:rsid w:val="00602058"/>
    <w:rsid w:val="00603F45"/>
    <w:rsid w:val="00607B8F"/>
    <w:rsid w:val="00621EA2"/>
    <w:rsid w:val="006251D7"/>
    <w:rsid w:val="00626DB6"/>
    <w:rsid w:val="00634AAC"/>
    <w:rsid w:val="00635623"/>
    <w:rsid w:val="00640A0A"/>
    <w:rsid w:val="006410BF"/>
    <w:rsid w:val="00683591"/>
    <w:rsid w:val="006855DF"/>
    <w:rsid w:val="00687E2D"/>
    <w:rsid w:val="00690755"/>
    <w:rsid w:val="00693AD6"/>
    <w:rsid w:val="00694F01"/>
    <w:rsid w:val="00697270"/>
    <w:rsid w:val="006A40C5"/>
    <w:rsid w:val="006C71EC"/>
    <w:rsid w:val="006D1BB2"/>
    <w:rsid w:val="006D2675"/>
    <w:rsid w:val="006D2797"/>
    <w:rsid w:val="006E2913"/>
    <w:rsid w:val="006E2A96"/>
    <w:rsid w:val="006F6D5B"/>
    <w:rsid w:val="007018CA"/>
    <w:rsid w:val="00703680"/>
    <w:rsid w:val="007119C6"/>
    <w:rsid w:val="007173B1"/>
    <w:rsid w:val="007209EF"/>
    <w:rsid w:val="00727E32"/>
    <w:rsid w:val="0073114E"/>
    <w:rsid w:val="0073206A"/>
    <w:rsid w:val="00732AAD"/>
    <w:rsid w:val="00740119"/>
    <w:rsid w:val="00744B3D"/>
    <w:rsid w:val="00744DC2"/>
    <w:rsid w:val="007451F8"/>
    <w:rsid w:val="00764EA2"/>
    <w:rsid w:val="00767D68"/>
    <w:rsid w:val="0078086A"/>
    <w:rsid w:val="00782B68"/>
    <w:rsid w:val="00782FD9"/>
    <w:rsid w:val="007849EE"/>
    <w:rsid w:val="00786331"/>
    <w:rsid w:val="0079094B"/>
    <w:rsid w:val="00793D89"/>
    <w:rsid w:val="00796209"/>
    <w:rsid w:val="00796937"/>
    <w:rsid w:val="00796D46"/>
    <w:rsid w:val="00797196"/>
    <w:rsid w:val="007A2640"/>
    <w:rsid w:val="007B27F7"/>
    <w:rsid w:val="007C14A5"/>
    <w:rsid w:val="007D0BBE"/>
    <w:rsid w:val="007D4C6D"/>
    <w:rsid w:val="007F7BCC"/>
    <w:rsid w:val="00800A1F"/>
    <w:rsid w:val="008024A3"/>
    <w:rsid w:val="008024D4"/>
    <w:rsid w:val="00803A2F"/>
    <w:rsid w:val="00810E44"/>
    <w:rsid w:val="00815206"/>
    <w:rsid w:val="0081539A"/>
    <w:rsid w:val="008202F3"/>
    <w:rsid w:val="0082114A"/>
    <w:rsid w:val="00826747"/>
    <w:rsid w:val="0083799A"/>
    <w:rsid w:val="00844839"/>
    <w:rsid w:val="00846093"/>
    <w:rsid w:val="008637D8"/>
    <w:rsid w:val="00864F87"/>
    <w:rsid w:val="00866FCA"/>
    <w:rsid w:val="0086759D"/>
    <w:rsid w:val="0087250B"/>
    <w:rsid w:val="00872B7B"/>
    <w:rsid w:val="008777A6"/>
    <w:rsid w:val="0088467B"/>
    <w:rsid w:val="008A7E70"/>
    <w:rsid w:val="008C1FC8"/>
    <w:rsid w:val="008D167A"/>
    <w:rsid w:val="008D2E04"/>
    <w:rsid w:val="008D472D"/>
    <w:rsid w:val="008D6A8D"/>
    <w:rsid w:val="008D7392"/>
    <w:rsid w:val="008F367F"/>
    <w:rsid w:val="00910BC3"/>
    <w:rsid w:val="00920996"/>
    <w:rsid w:val="0092782B"/>
    <w:rsid w:val="00936C36"/>
    <w:rsid w:val="009435DA"/>
    <w:rsid w:val="00957DB5"/>
    <w:rsid w:val="009606F7"/>
    <w:rsid w:val="00987368"/>
    <w:rsid w:val="009900E7"/>
    <w:rsid w:val="00990BBC"/>
    <w:rsid w:val="00993883"/>
    <w:rsid w:val="009959D5"/>
    <w:rsid w:val="009A1282"/>
    <w:rsid w:val="009A1961"/>
    <w:rsid w:val="009A4F44"/>
    <w:rsid w:val="009B3F3E"/>
    <w:rsid w:val="009C31BF"/>
    <w:rsid w:val="009C6C0E"/>
    <w:rsid w:val="009D03A7"/>
    <w:rsid w:val="009D06CE"/>
    <w:rsid w:val="009D70BE"/>
    <w:rsid w:val="009E5BD7"/>
    <w:rsid w:val="009F0426"/>
    <w:rsid w:val="009F2828"/>
    <w:rsid w:val="009F735F"/>
    <w:rsid w:val="00A069B3"/>
    <w:rsid w:val="00A07BCE"/>
    <w:rsid w:val="00A205E2"/>
    <w:rsid w:val="00A35878"/>
    <w:rsid w:val="00A36191"/>
    <w:rsid w:val="00A40D00"/>
    <w:rsid w:val="00A53F4F"/>
    <w:rsid w:val="00A57FE4"/>
    <w:rsid w:val="00A6149D"/>
    <w:rsid w:val="00A62667"/>
    <w:rsid w:val="00A6553B"/>
    <w:rsid w:val="00A85441"/>
    <w:rsid w:val="00A86A98"/>
    <w:rsid w:val="00A929B6"/>
    <w:rsid w:val="00A95104"/>
    <w:rsid w:val="00AA281D"/>
    <w:rsid w:val="00AC07F0"/>
    <w:rsid w:val="00AC160C"/>
    <w:rsid w:val="00AC5972"/>
    <w:rsid w:val="00AD5271"/>
    <w:rsid w:val="00AE10ED"/>
    <w:rsid w:val="00AE11EF"/>
    <w:rsid w:val="00AE4A9D"/>
    <w:rsid w:val="00AF238A"/>
    <w:rsid w:val="00AF61EE"/>
    <w:rsid w:val="00B04302"/>
    <w:rsid w:val="00B10D66"/>
    <w:rsid w:val="00B275F7"/>
    <w:rsid w:val="00B34A86"/>
    <w:rsid w:val="00B35EAD"/>
    <w:rsid w:val="00B40D37"/>
    <w:rsid w:val="00B46967"/>
    <w:rsid w:val="00B5057A"/>
    <w:rsid w:val="00B521D6"/>
    <w:rsid w:val="00B83466"/>
    <w:rsid w:val="00B84929"/>
    <w:rsid w:val="00BA5304"/>
    <w:rsid w:val="00BA763D"/>
    <w:rsid w:val="00BC666F"/>
    <w:rsid w:val="00BD1E4A"/>
    <w:rsid w:val="00BD30D1"/>
    <w:rsid w:val="00BD4729"/>
    <w:rsid w:val="00BE1D79"/>
    <w:rsid w:val="00BF3C7E"/>
    <w:rsid w:val="00C03157"/>
    <w:rsid w:val="00C15068"/>
    <w:rsid w:val="00C16BFE"/>
    <w:rsid w:val="00C1737E"/>
    <w:rsid w:val="00C273E6"/>
    <w:rsid w:val="00C30003"/>
    <w:rsid w:val="00C36AE9"/>
    <w:rsid w:val="00C36E4E"/>
    <w:rsid w:val="00C45215"/>
    <w:rsid w:val="00C4661E"/>
    <w:rsid w:val="00C5071D"/>
    <w:rsid w:val="00C51D6E"/>
    <w:rsid w:val="00C51FF8"/>
    <w:rsid w:val="00C54DA5"/>
    <w:rsid w:val="00C56621"/>
    <w:rsid w:val="00C618D0"/>
    <w:rsid w:val="00C620F4"/>
    <w:rsid w:val="00C7183B"/>
    <w:rsid w:val="00C7414E"/>
    <w:rsid w:val="00C82958"/>
    <w:rsid w:val="00C83751"/>
    <w:rsid w:val="00C846ED"/>
    <w:rsid w:val="00C86EC7"/>
    <w:rsid w:val="00C873C5"/>
    <w:rsid w:val="00C90C3A"/>
    <w:rsid w:val="00C926F3"/>
    <w:rsid w:val="00C9555C"/>
    <w:rsid w:val="00CB1C94"/>
    <w:rsid w:val="00CB396D"/>
    <w:rsid w:val="00CC0B9A"/>
    <w:rsid w:val="00CC24B5"/>
    <w:rsid w:val="00CD057D"/>
    <w:rsid w:val="00CD4B0F"/>
    <w:rsid w:val="00D032AC"/>
    <w:rsid w:val="00D0692D"/>
    <w:rsid w:val="00D12579"/>
    <w:rsid w:val="00D13183"/>
    <w:rsid w:val="00D15542"/>
    <w:rsid w:val="00D16F2D"/>
    <w:rsid w:val="00D2285F"/>
    <w:rsid w:val="00D2772E"/>
    <w:rsid w:val="00D426AA"/>
    <w:rsid w:val="00D6547C"/>
    <w:rsid w:val="00D67EF0"/>
    <w:rsid w:val="00D721D4"/>
    <w:rsid w:val="00D9680F"/>
    <w:rsid w:val="00DA287C"/>
    <w:rsid w:val="00DA5B96"/>
    <w:rsid w:val="00DB27BD"/>
    <w:rsid w:val="00DB2D69"/>
    <w:rsid w:val="00DB5A1A"/>
    <w:rsid w:val="00DC22F1"/>
    <w:rsid w:val="00DD2ED6"/>
    <w:rsid w:val="00DD3F97"/>
    <w:rsid w:val="00DE4AEB"/>
    <w:rsid w:val="00DE4FAC"/>
    <w:rsid w:val="00DF0544"/>
    <w:rsid w:val="00DF4725"/>
    <w:rsid w:val="00DF625B"/>
    <w:rsid w:val="00DF750F"/>
    <w:rsid w:val="00E052B3"/>
    <w:rsid w:val="00E07105"/>
    <w:rsid w:val="00E1018F"/>
    <w:rsid w:val="00E10946"/>
    <w:rsid w:val="00E117AF"/>
    <w:rsid w:val="00E12ED9"/>
    <w:rsid w:val="00E25F3E"/>
    <w:rsid w:val="00E26C1E"/>
    <w:rsid w:val="00E444A2"/>
    <w:rsid w:val="00E507D3"/>
    <w:rsid w:val="00E66242"/>
    <w:rsid w:val="00E70F2E"/>
    <w:rsid w:val="00E72DD3"/>
    <w:rsid w:val="00E77B23"/>
    <w:rsid w:val="00E909CE"/>
    <w:rsid w:val="00E93CCB"/>
    <w:rsid w:val="00EA39BF"/>
    <w:rsid w:val="00EA5D9D"/>
    <w:rsid w:val="00EB1404"/>
    <w:rsid w:val="00EB2903"/>
    <w:rsid w:val="00EB7357"/>
    <w:rsid w:val="00EC7219"/>
    <w:rsid w:val="00EE1C9B"/>
    <w:rsid w:val="00EE5312"/>
    <w:rsid w:val="00EF04F0"/>
    <w:rsid w:val="00F03E56"/>
    <w:rsid w:val="00F11CFB"/>
    <w:rsid w:val="00F13DF3"/>
    <w:rsid w:val="00F140BD"/>
    <w:rsid w:val="00F21CB0"/>
    <w:rsid w:val="00F23228"/>
    <w:rsid w:val="00F24E04"/>
    <w:rsid w:val="00F258BA"/>
    <w:rsid w:val="00F303F4"/>
    <w:rsid w:val="00F314BD"/>
    <w:rsid w:val="00F326F8"/>
    <w:rsid w:val="00F32BEA"/>
    <w:rsid w:val="00F34EAB"/>
    <w:rsid w:val="00F3712A"/>
    <w:rsid w:val="00F37797"/>
    <w:rsid w:val="00F42480"/>
    <w:rsid w:val="00F44967"/>
    <w:rsid w:val="00F516AB"/>
    <w:rsid w:val="00F51C19"/>
    <w:rsid w:val="00F54C73"/>
    <w:rsid w:val="00F61CF6"/>
    <w:rsid w:val="00F63EBB"/>
    <w:rsid w:val="00F655C7"/>
    <w:rsid w:val="00F67F65"/>
    <w:rsid w:val="00F7050E"/>
    <w:rsid w:val="00F70F37"/>
    <w:rsid w:val="00F852ED"/>
    <w:rsid w:val="00F85603"/>
    <w:rsid w:val="00F9372C"/>
    <w:rsid w:val="00F958AC"/>
    <w:rsid w:val="00FA417D"/>
    <w:rsid w:val="00FB533C"/>
    <w:rsid w:val="00FC522B"/>
    <w:rsid w:val="00FD600C"/>
    <w:rsid w:val="00FE16AC"/>
    <w:rsid w:val="00FF721F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C3562"/>
  <w15:docId w15:val="{F505786B-F8F4-4193-9E0C-E2504E4E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77"/>
      <w:ind w:left="287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9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93" w:lineRule="exact"/>
      <w:ind w:left="59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C22F1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44B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4B3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44B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4B3D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1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1C9B"/>
    <w:rPr>
      <w:rFonts w:ascii="Segoe UI" w:eastAsia="Calibri" w:hAnsi="Segoe UI" w:cs="Segoe UI"/>
      <w:sz w:val="18"/>
      <w:szCs w:val="18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3D01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C46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4661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4661E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6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661E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mailto:rotocollo.aulss5@pec.veneto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3dsystemsrl@pec.it" TargetMode="External"/><Relationship Id="rId12" Type="http://schemas.openxmlformats.org/officeDocument/2006/relationships/hyperlink" Target="mailto:protocollo.aulss5@pecveneto.it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4" Type="http://schemas.openxmlformats.org/officeDocument/2006/relationships/webSettings" Target="webSettings.xml"/><Relationship Id="rId14" Type="http://schemas.openxmlformats.org/officeDocument/2006/relationships/hyperlink" Target="file:///C:\Users\sterzi.marco\AppData\Local\Temp\a70bf482-94f4-4967-9a90-ecf095006afc_microinfusori.zip.microinfusori.zip\protocollo.aulss5@pecvenet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4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Ordinativo di fornitura</vt:lpstr>
    </vt:vector>
  </TitlesOfParts>
  <Company>Hewlett-Packard Company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Ordinativo di fornitura</dc:title>
  <dc:creator>bregolin.nicola</dc:creator>
  <cp:lastModifiedBy>Sonia Monesi</cp:lastModifiedBy>
  <cp:revision>135</cp:revision>
  <cp:lastPrinted>2026-06-10T07:46:00Z</cp:lastPrinted>
  <dcterms:created xsi:type="dcterms:W3CDTF">2025-03-04T14:50:00Z</dcterms:created>
  <dcterms:modified xsi:type="dcterms:W3CDTF">2026-09-16T09:11:00Z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PDFCreator 2.1.2.0</vt:lpwstr>
  </property>
  <property fmtid="{D5CDD505-2E9C-101B-9397-08002B2CF9AE}" pid="4" name="LastSaved">
    <vt:filetime>2023-10-30T00:00:00Z</vt:filetime>
  </property>
  <property fmtid="{D5CDD505-2E9C-101B-9397-08002B2CF9AE}" pid="5" name="Producer">
    <vt:lpwstr>PDFCreator 2.1.2.0</vt:lpwstr>
  </property>
</Properties>
</file>